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B79" w:rsidRPr="002D0C95" w:rsidRDefault="00386B79" w:rsidP="002D0C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C95">
        <w:rPr>
          <w:rFonts w:ascii="Times New Roman" w:hAnsi="Times New Roman" w:cs="Times New Roman"/>
          <w:b/>
          <w:sz w:val="28"/>
          <w:szCs w:val="28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7C6449">
        <w:rPr>
          <w:rFonts w:ascii="Times New Roman" w:hAnsi="Times New Roman" w:cs="Times New Roman"/>
          <w:b/>
          <w:sz w:val="28"/>
          <w:szCs w:val="28"/>
        </w:rPr>
        <w:t xml:space="preserve"> на 2022г.</w:t>
      </w:r>
    </w:p>
    <w:p w:rsidR="00723DE1" w:rsidRPr="002D0C95" w:rsidRDefault="00386B79" w:rsidP="002D0C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C95">
        <w:rPr>
          <w:rFonts w:ascii="Times New Roman" w:hAnsi="Times New Roman" w:cs="Times New Roman"/>
          <w:b/>
          <w:sz w:val="28"/>
          <w:szCs w:val="28"/>
        </w:rPr>
        <w:t>ООО «Управляющая компания ДЕЗ Восточного жилого района»</w:t>
      </w:r>
    </w:p>
    <w:tbl>
      <w:tblPr>
        <w:tblStyle w:val="a6"/>
        <w:tblpPr w:leftFromText="180" w:rightFromText="180" w:vertAnchor="text" w:horzAnchor="margin" w:tblpY="35"/>
        <w:tblW w:w="25560" w:type="dxa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  <w:gridCol w:w="2410"/>
        <w:gridCol w:w="2410"/>
        <w:gridCol w:w="2410"/>
        <w:gridCol w:w="2410"/>
      </w:tblGrid>
      <w:tr w:rsidR="00675529" w:rsidRPr="002D0C95" w:rsidTr="002D0C95">
        <w:trPr>
          <w:gridAfter w:val="4"/>
          <w:wAfter w:w="9640" w:type="dxa"/>
        </w:trPr>
        <w:tc>
          <w:tcPr>
            <w:tcW w:w="700" w:type="dxa"/>
            <w:vAlign w:val="center"/>
          </w:tcPr>
          <w:p w:rsidR="00675529" w:rsidRPr="002D0C95" w:rsidRDefault="00675529" w:rsidP="002D0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0" w:type="dxa"/>
            <w:vAlign w:val="center"/>
          </w:tcPr>
          <w:p w:rsidR="00675529" w:rsidRPr="002D0C95" w:rsidRDefault="00675529" w:rsidP="002D0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  <w:vAlign w:val="center"/>
          </w:tcPr>
          <w:p w:rsidR="00675529" w:rsidRPr="002D0C95" w:rsidRDefault="00675529" w:rsidP="002D0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  <w:vAlign w:val="center"/>
          </w:tcPr>
          <w:p w:rsidR="00675529" w:rsidRPr="002D0C95" w:rsidRDefault="00675529" w:rsidP="002D0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  <w:vAlign w:val="center"/>
          </w:tcPr>
          <w:p w:rsidR="00675529" w:rsidRPr="002D0C95" w:rsidRDefault="00675529" w:rsidP="002D0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  <w:vAlign w:val="center"/>
          </w:tcPr>
          <w:p w:rsidR="00675529" w:rsidRPr="002D0C95" w:rsidRDefault="00675529" w:rsidP="002D0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  <w:vAlign w:val="center"/>
          </w:tcPr>
          <w:p w:rsidR="00675529" w:rsidRPr="002D0C95" w:rsidRDefault="00675529" w:rsidP="002D0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2D0C95" w:rsidTr="002D0C95">
        <w:trPr>
          <w:gridAfter w:val="4"/>
          <w:wAfter w:w="9640" w:type="dxa"/>
        </w:trPr>
        <w:tc>
          <w:tcPr>
            <w:tcW w:w="15920" w:type="dxa"/>
            <w:gridSpan w:val="7"/>
            <w:vAlign w:val="center"/>
          </w:tcPr>
          <w:p w:rsidR="00F0480A" w:rsidRPr="002D0C95" w:rsidRDefault="00F0480A" w:rsidP="002D0C9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C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</w:t>
            </w:r>
            <w:r w:rsidR="004E14B3" w:rsidRPr="002D0C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ул.</w:t>
            </w:r>
            <w:r w:rsidR="004E14B3" w:rsidRPr="002D0C95">
              <w:rPr>
                <w:rFonts w:ascii="Times New Roman" w:hAnsi="Times New Roman" w:cs="Times New Roman"/>
                <w:b/>
                <w:sz w:val="28"/>
                <w:szCs w:val="28"/>
              </w:rPr>
              <w:t>30 лет Победы 52/1</w:t>
            </w:r>
          </w:p>
          <w:p w:rsidR="00F0480A" w:rsidRPr="002D0C95" w:rsidRDefault="00F0480A" w:rsidP="002D0C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480A" w:rsidRPr="002D0C95" w:rsidRDefault="00F0480A" w:rsidP="002D0C95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C95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отопления</w:t>
            </w:r>
          </w:p>
        </w:tc>
      </w:tr>
      <w:tr w:rsidR="00546A28" w:rsidRPr="002D0C95" w:rsidTr="002D0C95">
        <w:trPr>
          <w:gridAfter w:val="4"/>
          <w:wAfter w:w="9640" w:type="dxa"/>
        </w:trPr>
        <w:tc>
          <w:tcPr>
            <w:tcW w:w="700" w:type="dxa"/>
            <w:vAlign w:val="center"/>
          </w:tcPr>
          <w:p w:rsidR="00546A28" w:rsidRPr="002D0C95" w:rsidRDefault="00546A28" w:rsidP="002D0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  <w:vAlign w:val="center"/>
          </w:tcPr>
          <w:p w:rsidR="00546A28" w:rsidRPr="002D0C95" w:rsidRDefault="00546A28" w:rsidP="002D0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термостатических вентилей на радиаторах</w:t>
            </w:r>
          </w:p>
        </w:tc>
        <w:tc>
          <w:tcPr>
            <w:tcW w:w="3828" w:type="dxa"/>
            <w:vAlign w:val="center"/>
          </w:tcPr>
          <w:p w:rsidR="00546A28" w:rsidRPr="002D0C95" w:rsidRDefault="00546A28" w:rsidP="002D0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1)повышения температурного комфорта в помещениях;</w:t>
            </w:r>
          </w:p>
          <w:p w:rsidR="00546A28" w:rsidRPr="002D0C95" w:rsidRDefault="00546A28" w:rsidP="002D0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2)экономия тепловой энергии.</w:t>
            </w:r>
          </w:p>
        </w:tc>
        <w:tc>
          <w:tcPr>
            <w:tcW w:w="1984" w:type="dxa"/>
            <w:vAlign w:val="center"/>
          </w:tcPr>
          <w:p w:rsidR="00546A28" w:rsidRPr="002D0C95" w:rsidRDefault="00546A28" w:rsidP="002D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546A28" w:rsidRPr="002D0C95" w:rsidRDefault="00546A28" w:rsidP="002D0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08539C" w:rsidRPr="002D0C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46A28" w:rsidRPr="002D0C95" w:rsidRDefault="00546A28" w:rsidP="002D0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94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694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410" w:type="dxa"/>
            <w:vAlign w:val="center"/>
          </w:tcPr>
          <w:p w:rsidR="00546A28" w:rsidRPr="002D0C95" w:rsidRDefault="008479A8" w:rsidP="002D0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F3900">
              <w:rPr>
                <w:rFonts w:ascii="Times New Roman" w:eastAsia="Times New Roman" w:hAnsi="Times New Roman" w:cs="Times New Roman"/>
                <w:sz w:val="24"/>
                <w:szCs w:val="24"/>
              </w:rPr>
              <w:t>-6</w:t>
            </w:r>
            <w:r w:rsidR="00546A28"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  <w:vAlign w:val="center"/>
          </w:tcPr>
          <w:p w:rsidR="00546A28" w:rsidRPr="002D0C95" w:rsidRDefault="00546A28" w:rsidP="002D0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</w:t>
            </w:r>
            <w:r w:rsidR="002F1FF4"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6A28" w:rsidRPr="002D0C95" w:rsidTr="002D0C95">
        <w:tc>
          <w:tcPr>
            <w:tcW w:w="700" w:type="dxa"/>
            <w:vAlign w:val="center"/>
          </w:tcPr>
          <w:p w:rsidR="00546A28" w:rsidRPr="002D0C95" w:rsidRDefault="00546A28" w:rsidP="002D0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  <w:vAlign w:val="center"/>
          </w:tcPr>
          <w:p w:rsidR="00546A28" w:rsidRPr="002D0C95" w:rsidRDefault="00546A28" w:rsidP="002D0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8" w:type="dxa"/>
            <w:vAlign w:val="center"/>
          </w:tcPr>
          <w:p w:rsidR="00546A28" w:rsidRPr="002D0C95" w:rsidRDefault="00546A28" w:rsidP="002D0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546A28" w:rsidRPr="002D0C95" w:rsidRDefault="00546A28" w:rsidP="002D0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  <w:vAlign w:val="center"/>
          </w:tcPr>
          <w:p w:rsidR="00546A28" w:rsidRPr="002D0C95" w:rsidRDefault="00546A28" w:rsidP="002D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546A28" w:rsidRPr="002D0C95" w:rsidRDefault="000755BF" w:rsidP="002D0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106 </w:t>
            </w:r>
            <w:r w:rsidR="00694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</w:t>
            </w:r>
            <w:r w:rsidR="002F1FF4"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  <w:vAlign w:val="center"/>
          </w:tcPr>
          <w:p w:rsidR="00546A28" w:rsidRPr="002D0C95" w:rsidRDefault="008479A8" w:rsidP="002D0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F3900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  <w:r w:rsidR="00546A28"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  <w:vAlign w:val="center"/>
          </w:tcPr>
          <w:p w:rsidR="00546A28" w:rsidRPr="002D0C95" w:rsidRDefault="00546A28" w:rsidP="002D0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2F1FF4"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r w:rsidR="002F1FF4"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46A28" w:rsidRPr="002D0C95" w:rsidRDefault="00546A28" w:rsidP="002D0C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46A28" w:rsidRPr="002D0C95" w:rsidRDefault="00546A28" w:rsidP="002D0C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46A28" w:rsidRPr="002D0C95" w:rsidRDefault="00546A28" w:rsidP="002D0C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46A28" w:rsidRPr="002D0C95" w:rsidRDefault="00546A28" w:rsidP="002D0C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1A92" w:rsidRPr="002D0C95" w:rsidTr="002D0C95">
        <w:trPr>
          <w:gridAfter w:val="4"/>
          <w:wAfter w:w="9640" w:type="dxa"/>
        </w:trPr>
        <w:tc>
          <w:tcPr>
            <w:tcW w:w="700" w:type="dxa"/>
            <w:vAlign w:val="center"/>
          </w:tcPr>
          <w:p w:rsidR="00701A92" w:rsidRPr="002D0C95" w:rsidRDefault="00701A92" w:rsidP="002D0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  <w:vAlign w:val="center"/>
          </w:tcPr>
          <w:p w:rsidR="00701A92" w:rsidRPr="002D0C95" w:rsidRDefault="00DD1523" w:rsidP="002D0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настройка балансировочных вентилей на обратный трубопровод системы отопления</w:t>
            </w:r>
          </w:p>
        </w:tc>
        <w:tc>
          <w:tcPr>
            <w:tcW w:w="3828" w:type="dxa"/>
            <w:vAlign w:val="center"/>
          </w:tcPr>
          <w:p w:rsidR="002F1FF4" w:rsidRPr="002D0C95" w:rsidRDefault="002F1FF4" w:rsidP="002D0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701A92" w:rsidRPr="002D0C95" w:rsidRDefault="002F1FF4" w:rsidP="002D0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  <w:vAlign w:val="center"/>
          </w:tcPr>
          <w:p w:rsidR="00701A92" w:rsidRPr="002D0C95" w:rsidRDefault="002F1FF4" w:rsidP="002D0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701A92" w:rsidRPr="002D0C95" w:rsidRDefault="000755BF" w:rsidP="002D0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F39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94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000 </w:t>
            </w:r>
            <w:r w:rsidR="002F1FF4"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  <w:vAlign w:val="center"/>
          </w:tcPr>
          <w:p w:rsidR="00701A92" w:rsidRPr="002D0C95" w:rsidRDefault="002F3900" w:rsidP="002D0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  <w:r w:rsidR="002F1FF4"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  <w:vAlign w:val="center"/>
          </w:tcPr>
          <w:p w:rsidR="00701A92" w:rsidRPr="002D0C95" w:rsidRDefault="002F1FF4" w:rsidP="002D0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40AC9" w:rsidRPr="002D0C95" w:rsidTr="00040AC9">
        <w:trPr>
          <w:gridAfter w:val="4"/>
          <w:wAfter w:w="9640" w:type="dxa"/>
        </w:trPr>
        <w:tc>
          <w:tcPr>
            <w:tcW w:w="15920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040AC9" w:rsidRPr="002D0C95" w:rsidRDefault="00040AC9" w:rsidP="002D0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A92" w:rsidRPr="002D0C95" w:rsidTr="002D0C95">
        <w:trPr>
          <w:gridAfter w:val="4"/>
          <w:wAfter w:w="9640" w:type="dxa"/>
        </w:trPr>
        <w:tc>
          <w:tcPr>
            <w:tcW w:w="15920" w:type="dxa"/>
            <w:gridSpan w:val="7"/>
            <w:vAlign w:val="center"/>
          </w:tcPr>
          <w:p w:rsidR="00701A92" w:rsidRPr="002D0C95" w:rsidRDefault="00701A92" w:rsidP="002D0C95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C95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горячего водоснабжения</w:t>
            </w:r>
          </w:p>
        </w:tc>
      </w:tr>
      <w:tr w:rsidR="0006246F" w:rsidRPr="002D0C95" w:rsidTr="002D0C95">
        <w:trPr>
          <w:gridAfter w:val="4"/>
          <w:wAfter w:w="9640" w:type="dxa"/>
        </w:trPr>
        <w:tc>
          <w:tcPr>
            <w:tcW w:w="700" w:type="dxa"/>
            <w:vAlign w:val="center"/>
          </w:tcPr>
          <w:p w:rsidR="0006246F" w:rsidRPr="002D0C95" w:rsidRDefault="00040AC9" w:rsidP="002D0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  <w:vAlign w:val="center"/>
          </w:tcPr>
          <w:p w:rsidR="0006246F" w:rsidRPr="002D0C95" w:rsidRDefault="0006246F" w:rsidP="002D0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изоляции трубопроводов системы ГВС с применением </w:t>
            </w:r>
            <w:proofErr w:type="spellStart"/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8" w:type="dxa"/>
            <w:vAlign w:val="center"/>
          </w:tcPr>
          <w:p w:rsidR="0006246F" w:rsidRPr="002D0C95" w:rsidRDefault="0006246F" w:rsidP="002D0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06246F" w:rsidRPr="002D0C95" w:rsidRDefault="0006246F" w:rsidP="002D0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2)экономия потребления тепловой энергии в системе ГВС.</w:t>
            </w:r>
          </w:p>
        </w:tc>
        <w:tc>
          <w:tcPr>
            <w:tcW w:w="1984" w:type="dxa"/>
            <w:vAlign w:val="center"/>
          </w:tcPr>
          <w:p w:rsidR="00546A28" w:rsidRPr="002D0C95" w:rsidRDefault="00546A28" w:rsidP="002D0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06246F" w:rsidRPr="002D0C95" w:rsidRDefault="0006246F" w:rsidP="002D0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6246F" w:rsidRPr="002D0C95" w:rsidRDefault="000755BF" w:rsidP="002D0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694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000 </w:t>
            </w:r>
            <w:r w:rsidR="002F1FF4"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  <w:vAlign w:val="center"/>
          </w:tcPr>
          <w:p w:rsidR="0006246F" w:rsidRPr="002D0C95" w:rsidRDefault="008479A8" w:rsidP="002D0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6246F"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  <w:vAlign w:val="center"/>
          </w:tcPr>
          <w:p w:rsidR="0006246F" w:rsidRPr="002D0C95" w:rsidRDefault="0006246F" w:rsidP="002D0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2F1FF4"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r w:rsidR="002F1FF4"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1A92" w:rsidRPr="002D0C95" w:rsidTr="002D0C95">
        <w:trPr>
          <w:gridAfter w:val="4"/>
          <w:wAfter w:w="9640" w:type="dxa"/>
        </w:trPr>
        <w:tc>
          <w:tcPr>
            <w:tcW w:w="700" w:type="dxa"/>
            <w:vAlign w:val="center"/>
          </w:tcPr>
          <w:p w:rsidR="00701A92" w:rsidRPr="002D0C95" w:rsidRDefault="00040AC9" w:rsidP="002D0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0" w:type="dxa"/>
            <w:vAlign w:val="center"/>
          </w:tcPr>
          <w:p w:rsidR="00701A92" w:rsidRPr="002D0C95" w:rsidRDefault="00A86224" w:rsidP="002D0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и настройка балансировочных </w:t>
            </w: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вентилей на обратный трубопровод  ГВС</w:t>
            </w:r>
          </w:p>
        </w:tc>
        <w:tc>
          <w:tcPr>
            <w:tcW w:w="3828" w:type="dxa"/>
            <w:vAlign w:val="center"/>
          </w:tcPr>
          <w:p w:rsidR="002F1FF4" w:rsidRPr="002D0C95" w:rsidRDefault="002F1FF4" w:rsidP="002D0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1)рациональное использование тепловой энергии;</w:t>
            </w:r>
          </w:p>
          <w:p w:rsidR="00701A92" w:rsidRPr="002D0C95" w:rsidRDefault="002F1FF4" w:rsidP="002D0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2)экономия потребления тепловой энергии в системе ГВС.</w:t>
            </w:r>
          </w:p>
        </w:tc>
        <w:tc>
          <w:tcPr>
            <w:tcW w:w="1984" w:type="dxa"/>
            <w:vAlign w:val="center"/>
          </w:tcPr>
          <w:p w:rsidR="002F1FF4" w:rsidRPr="002D0C95" w:rsidRDefault="002F1FF4" w:rsidP="002D0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ООО «УК ДЕЗ ВЖР»</w:t>
            </w:r>
          </w:p>
          <w:p w:rsidR="00701A92" w:rsidRPr="002D0C95" w:rsidRDefault="00701A92" w:rsidP="002D0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A92" w:rsidRPr="002D0C95" w:rsidRDefault="000755BF" w:rsidP="002D0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694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000 </w:t>
            </w:r>
            <w:r w:rsidR="002F1FF4"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  <w:vAlign w:val="center"/>
          </w:tcPr>
          <w:p w:rsidR="00701A92" w:rsidRPr="002D0C95" w:rsidRDefault="002F1FF4" w:rsidP="002D0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920" w:type="dxa"/>
            <w:vAlign w:val="center"/>
          </w:tcPr>
          <w:p w:rsidR="00701A92" w:rsidRPr="002D0C95" w:rsidRDefault="002F1FF4" w:rsidP="002D0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701A92" w:rsidRPr="002D0C95" w:rsidTr="002D0C95">
        <w:trPr>
          <w:gridAfter w:val="4"/>
          <w:wAfter w:w="9640" w:type="dxa"/>
        </w:trPr>
        <w:tc>
          <w:tcPr>
            <w:tcW w:w="15920" w:type="dxa"/>
            <w:gridSpan w:val="7"/>
            <w:vAlign w:val="center"/>
          </w:tcPr>
          <w:p w:rsidR="00701A92" w:rsidRPr="002D0C95" w:rsidRDefault="00701A92" w:rsidP="002D0C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C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522125" w:rsidRPr="002D0C95" w:rsidTr="002D0C95">
        <w:trPr>
          <w:gridAfter w:val="4"/>
          <w:wAfter w:w="9640" w:type="dxa"/>
        </w:trPr>
        <w:tc>
          <w:tcPr>
            <w:tcW w:w="700" w:type="dxa"/>
            <w:vAlign w:val="center"/>
          </w:tcPr>
          <w:p w:rsidR="00522125" w:rsidRPr="002D0C95" w:rsidRDefault="00040AC9" w:rsidP="002D0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  <w:vAlign w:val="center"/>
          </w:tcPr>
          <w:p w:rsidR="00522125" w:rsidRPr="002D0C95" w:rsidRDefault="00522125" w:rsidP="002D0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828" w:type="dxa"/>
            <w:vAlign w:val="center"/>
          </w:tcPr>
          <w:p w:rsidR="00522125" w:rsidRPr="002D0C95" w:rsidRDefault="00522125" w:rsidP="002D0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электрической энергии</w:t>
            </w:r>
          </w:p>
        </w:tc>
        <w:tc>
          <w:tcPr>
            <w:tcW w:w="1984" w:type="dxa"/>
            <w:vAlign w:val="center"/>
          </w:tcPr>
          <w:p w:rsidR="00522125" w:rsidRPr="002D0C95" w:rsidRDefault="00522125" w:rsidP="002D0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522125" w:rsidRPr="002D0C95" w:rsidRDefault="00522125" w:rsidP="002D0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22125" w:rsidRPr="002D0C95" w:rsidRDefault="00522125" w:rsidP="002D0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2410" w:type="dxa"/>
            <w:vAlign w:val="center"/>
          </w:tcPr>
          <w:p w:rsidR="00522125" w:rsidRPr="002D0C95" w:rsidRDefault="00522125" w:rsidP="002D0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  <w:vAlign w:val="center"/>
          </w:tcPr>
          <w:p w:rsidR="00522125" w:rsidRPr="002D0C95" w:rsidRDefault="00522125" w:rsidP="002D0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701A92" w:rsidRPr="002D0C95" w:rsidTr="002D0C95">
        <w:trPr>
          <w:gridAfter w:val="4"/>
          <w:wAfter w:w="9640" w:type="dxa"/>
        </w:trPr>
        <w:tc>
          <w:tcPr>
            <w:tcW w:w="15920" w:type="dxa"/>
            <w:gridSpan w:val="7"/>
            <w:vAlign w:val="center"/>
          </w:tcPr>
          <w:p w:rsidR="00701A92" w:rsidRPr="002D0C95" w:rsidRDefault="00701A92" w:rsidP="002D0C95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C95">
              <w:rPr>
                <w:rFonts w:ascii="Times New Roman" w:eastAsia="Times New Roman" w:hAnsi="Times New Roman" w:cs="Times New Roman"/>
                <w:sz w:val="28"/>
                <w:szCs w:val="28"/>
              </w:rPr>
              <w:t>Дверные и оконные конструкции</w:t>
            </w:r>
          </w:p>
        </w:tc>
      </w:tr>
      <w:tr w:rsidR="00546A28" w:rsidRPr="002D0C95" w:rsidTr="002D0C95">
        <w:trPr>
          <w:gridAfter w:val="4"/>
          <w:wAfter w:w="9640" w:type="dxa"/>
        </w:trPr>
        <w:tc>
          <w:tcPr>
            <w:tcW w:w="700" w:type="dxa"/>
            <w:vAlign w:val="center"/>
          </w:tcPr>
          <w:p w:rsidR="00546A28" w:rsidRPr="002D0C95" w:rsidRDefault="00546A28" w:rsidP="002D0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  <w:vAlign w:val="center"/>
          </w:tcPr>
          <w:p w:rsidR="00546A28" w:rsidRPr="002D0C95" w:rsidRDefault="00546A28" w:rsidP="002D0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828" w:type="dxa"/>
            <w:vAlign w:val="center"/>
          </w:tcPr>
          <w:p w:rsidR="00546A28" w:rsidRPr="002D0C95" w:rsidRDefault="00546A28" w:rsidP="002D0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vAlign w:val="center"/>
          </w:tcPr>
          <w:p w:rsidR="00546A28" w:rsidRPr="002D0C95" w:rsidRDefault="00546A28" w:rsidP="002D0C95">
            <w:pPr>
              <w:jc w:val="center"/>
              <w:rPr>
                <w:rFonts w:ascii="Times New Roman" w:hAnsi="Times New Roman" w:cs="Times New Roman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546A28" w:rsidRPr="002D0C95" w:rsidRDefault="001E4FCF" w:rsidP="002D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</w:t>
            </w:r>
          </w:p>
        </w:tc>
        <w:tc>
          <w:tcPr>
            <w:tcW w:w="2410" w:type="dxa"/>
            <w:vAlign w:val="center"/>
          </w:tcPr>
          <w:p w:rsidR="00546A28" w:rsidRPr="002D0C95" w:rsidRDefault="00546A28" w:rsidP="002D0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A28" w:rsidRPr="002D0C95" w:rsidRDefault="00546A28" w:rsidP="002D0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5 -9 %</w:t>
            </w:r>
          </w:p>
        </w:tc>
        <w:tc>
          <w:tcPr>
            <w:tcW w:w="1920" w:type="dxa"/>
            <w:vAlign w:val="center"/>
          </w:tcPr>
          <w:p w:rsidR="00546A28" w:rsidRPr="002D0C95" w:rsidRDefault="00546A28" w:rsidP="002D0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1E4FCF" w:rsidRPr="002D0C95" w:rsidTr="003247ED">
        <w:trPr>
          <w:gridAfter w:val="4"/>
          <w:wAfter w:w="9640" w:type="dxa"/>
        </w:trPr>
        <w:tc>
          <w:tcPr>
            <w:tcW w:w="700" w:type="dxa"/>
            <w:vAlign w:val="center"/>
          </w:tcPr>
          <w:p w:rsidR="001E4FCF" w:rsidRPr="002D0C95" w:rsidRDefault="001E4FCF" w:rsidP="002D0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  <w:vAlign w:val="center"/>
          </w:tcPr>
          <w:p w:rsidR="001E4FCF" w:rsidRPr="002D0C95" w:rsidRDefault="001E4FCF" w:rsidP="002D0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  <w:vAlign w:val="center"/>
          </w:tcPr>
          <w:p w:rsidR="001E4FCF" w:rsidRPr="002D0C95" w:rsidRDefault="001E4FCF" w:rsidP="002D0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vAlign w:val="center"/>
          </w:tcPr>
          <w:p w:rsidR="001E4FCF" w:rsidRPr="002D0C95" w:rsidRDefault="001E4FCF" w:rsidP="002D0C95">
            <w:pPr>
              <w:jc w:val="center"/>
              <w:rPr>
                <w:rFonts w:ascii="Times New Roman" w:hAnsi="Times New Roman" w:cs="Times New Roman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1E4FCF" w:rsidRDefault="001E4FCF" w:rsidP="001E4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FCF" w:rsidRDefault="001E4FCF" w:rsidP="001E4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FCF" w:rsidRDefault="001E4FCF" w:rsidP="001E4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FCF" w:rsidRDefault="001E4FCF" w:rsidP="001E4FC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B45BF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Start"/>
            <w:r w:rsidRPr="00B45BF5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45BF5">
              <w:rPr>
                <w:rFonts w:ascii="Times New Roman" w:eastAsia="Times New Roman" w:hAnsi="Times New Roman" w:cs="Times New Roman"/>
                <w:sz w:val="24"/>
                <w:szCs w:val="24"/>
              </w:rPr>
              <w:t>чет</w:t>
            </w:r>
          </w:p>
        </w:tc>
        <w:tc>
          <w:tcPr>
            <w:tcW w:w="2410" w:type="dxa"/>
            <w:vAlign w:val="center"/>
          </w:tcPr>
          <w:p w:rsidR="001E4FCF" w:rsidRPr="002D0C95" w:rsidRDefault="001E4FCF" w:rsidP="002D0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FCF" w:rsidRPr="002D0C95" w:rsidRDefault="001E4FCF" w:rsidP="002D0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  <w:vAlign w:val="center"/>
          </w:tcPr>
          <w:p w:rsidR="001E4FCF" w:rsidRPr="002D0C95" w:rsidRDefault="001E4FCF" w:rsidP="002D0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FCF" w:rsidRPr="002D0C95" w:rsidTr="003247ED">
        <w:trPr>
          <w:gridAfter w:val="4"/>
          <w:wAfter w:w="9640" w:type="dxa"/>
        </w:trPr>
        <w:tc>
          <w:tcPr>
            <w:tcW w:w="700" w:type="dxa"/>
            <w:vAlign w:val="center"/>
          </w:tcPr>
          <w:p w:rsidR="001E4FCF" w:rsidRPr="002D0C95" w:rsidRDefault="001E4FCF" w:rsidP="002D0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  <w:vAlign w:val="center"/>
          </w:tcPr>
          <w:p w:rsidR="001E4FCF" w:rsidRPr="002D0C95" w:rsidRDefault="001E4FCF" w:rsidP="002D0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828" w:type="dxa"/>
            <w:vAlign w:val="center"/>
          </w:tcPr>
          <w:p w:rsidR="001E4FCF" w:rsidRPr="002D0C95" w:rsidRDefault="001E4FCF" w:rsidP="002D0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  <w:p w:rsidR="001E4FCF" w:rsidRPr="002D0C95" w:rsidRDefault="001E4FCF" w:rsidP="002D0C9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E4FCF" w:rsidRPr="002D0C95" w:rsidRDefault="001E4FCF" w:rsidP="002D0C95">
            <w:pPr>
              <w:jc w:val="center"/>
              <w:rPr>
                <w:rFonts w:ascii="Times New Roman" w:hAnsi="Times New Roman" w:cs="Times New Roman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1E4FCF" w:rsidRDefault="001E4FCF" w:rsidP="001E4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FCF" w:rsidRDefault="001E4FCF" w:rsidP="001E4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FCF" w:rsidRDefault="001E4FCF" w:rsidP="001E4FC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B45BF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Start"/>
            <w:r w:rsidRPr="00B45BF5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45BF5">
              <w:rPr>
                <w:rFonts w:ascii="Times New Roman" w:eastAsia="Times New Roman" w:hAnsi="Times New Roman" w:cs="Times New Roman"/>
                <w:sz w:val="24"/>
                <w:szCs w:val="24"/>
              </w:rPr>
              <w:t>чет</w:t>
            </w:r>
          </w:p>
        </w:tc>
        <w:tc>
          <w:tcPr>
            <w:tcW w:w="2410" w:type="dxa"/>
            <w:vAlign w:val="center"/>
          </w:tcPr>
          <w:p w:rsidR="001E4FCF" w:rsidRPr="002D0C95" w:rsidRDefault="001E4FCF" w:rsidP="002D0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FCF" w:rsidRPr="002D0C95" w:rsidRDefault="001E4FCF" w:rsidP="002D0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  <w:vAlign w:val="center"/>
          </w:tcPr>
          <w:p w:rsidR="001E4FCF" w:rsidRPr="002D0C95" w:rsidRDefault="001E4FCF" w:rsidP="002D0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AC9" w:rsidRPr="002D0C95" w:rsidTr="00040AC9">
        <w:trPr>
          <w:gridAfter w:val="4"/>
          <w:wAfter w:w="9640" w:type="dxa"/>
        </w:trPr>
        <w:tc>
          <w:tcPr>
            <w:tcW w:w="15920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040AC9" w:rsidRPr="002D0C95" w:rsidRDefault="00040AC9" w:rsidP="002D0C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1DB1" w:rsidRPr="002D0C95" w:rsidTr="00040AC9">
        <w:trPr>
          <w:gridAfter w:val="4"/>
          <w:wAfter w:w="9640" w:type="dxa"/>
        </w:trPr>
        <w:tc>
          <w:tcPr>
            <w:tcW w:w="159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DB1" w:rsidRPr="002D0C95" w:rsidRDefault="00321DB1" w:rsidP="002D0C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1DB1" w:rsidRPr="002D0C95" w:rsidRDefault="00321DB1" w:rsidP="002D0C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7F0A" w:rsidSect="00072F8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25FAE"/>
    <w:rsid w:val="00040AC9"/>
    <w:rsid w:val="00044B3A"/>
    <w:rsid w:val="0006246F"/>
    <w:rsid w:val="00072F82"/>
    <w:rsid w:val="000755BF"/>
    <w:rsid w:val="0008539C"/>
    <w:rsid w:val="00093B03"/>
    <w:rsid w:val="00106692"/>
    <w:rsid w:val="001218E8"/>
    <w:rsid w:val="001619E5"/>
    <w:rsid w:val="001E4FCF"/>
    <w:rsid w:val="00284177"/>
    <w:rsid w:val="002C232E"/>
    <w:rsid w:val="002D05F3"/>
    <w:rsid w:val="002D0C95"/>
    <w:rsid w:val="002F1FF4"/>
    <w:rsid w:val="002F3900"/>
    <w:rsid w:val="00321DB1"/>
    <w:rsid w:val="00346F4E"/>
    <w:rsid w:val="0036311A"/>
    <w:rsid w:val="00386B79"/>
    <w:rsid w:val="003A483F"/>
    <w:rsid w:val="004007E8"/>
    <w:rsid w:val="00405674"/>
    <w:rsid w:val="004636CA"/>
    <w:rsid w:val="004E14B3"/>
    <w:rsid w:val="00522125"/>
    <w:rsid w:val="0052575F"/>
    <w:rsid w:val="00546A28"/>
    <w:rsid w:val="0059208F"/>
    <w:rsid w:val="005B6F02"/>
    <w:rsid w:val="005E6EE9"/>
    <w:rsid w:val="006452E3"/>
    <w:rsid w:val="00675529"/>
    <w:rsid w:val="00693625"/>
    <w:rsid w:val="00694410"/>
    <w:rsid w:val="006A5375"/>
    <w:rsid w:val="006B0ECE"/>
    <w:rsid w:val="006C7452"/>
    <w:rsid w:val="006D5566"/>
    <w:rsid w:val="006E4D49"/>
    <w:rsid w:val="00701A92"/>
    <w:rsid w:val="00704B10"/>
    <w:rsid w:val="00723DE1"/>
    <w:rsid w:val="00733FD3"/>
    <w:rsid w:val="00796B7B"/>
    <w:rsid w:val="007B2E7F"/>
    <w:rsid w:val="007C6449"/>
    <w:rsid w:val="007D4D13"/>
    <w:rsid w:val="007E2168"/>
    <w:rsid w:val="008479A8"/>
    <w:rsid w:val="0087430F"/>
    <w:rsid w:val="008C41BD"/>
    <w:rsid w:val="008D4327"/>
    <w:rsid w:val="008D4CB0"/>
    <w:rsid w:val="009137E8"/>
    <w:rsid w:val="0093565B"/>
    <w:rsid w:val="00957F0A"/>
    <w:rsid w:val="00970C46"/>
    <w:rsid w:val="00982F66"/>
    <w:rsid w:val="00986D37"/>
    <w:rsid w:val="009A1616"/>
    <w:rsid w:val="009D08FA"/>
    <w:rsid w:val="00A24FF1"/>
    <w:rsid w:val="00A81B65"/>
    <w:rsid w:val="00A86224"/>
    <w:rsid w:val="00A968DD"/>
    <w:rsid w:val="00AF5F82"/>
    <w:rsid w:val="00B026C4"/>
    <w:rsid w:val="00BA5BC1"/>
    <w:rsid w:val="00BC7F16"/>
    <w:rsid w:val="00C80827"/>
    <w:rsid w:val="00C861B8"/>
    <w:rsid w:val="00CD00AF"/>
    <w:rsid w:val="00CF2D72"/>
    <w:rsid w:val="00D15960"/>
    <w:rsid w:val="00D26714"/>
    <w:rsid w:val="00D50A08"/>
    <w:rsid w:val="00D92086"/>
    <w:rsid w:val="00DA6153"/>
    <w:rsid w:val="00DB2152"/>
    <w:rsid w:val="00DD1523"/>
    <w:rsid w:val="00E14468"/>
    <w:rsid w:val="00E236A3"/>
    <w:rsid w:val="00E36499"/>
    <w:rsid w:val="00E4647E"/>
    <w:rsid w:val="00E52975"/>
    <w:rsid w:val="00EB6EA6"/>
    <w:rsid w:val="00F0480A"/>
    <w:rsid w:val="00F077CD"/>
    <w:rsid w:val="00F94B54"/>
    <w:rsid w:val="00FA53B4"/>
    <w:rsid w:val="00FA7ABF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1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71002-D01E-4827-A7A5-379916127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30</cp:revision>
  <cp:lastPrinted>2020-12-07T06:16:00Z</cp:lastPrinted>
  <dcterms:created xsi:type="dcterms:W3CDTF">2018-03-16T07:13:00Z</dcterms:created>
  <dcterms:modified xsi:type="dcterms:W3CDTF">2022-04-29T03:25:00Z</dcterms:modified>
</cp:coreProperties>
</file>