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12" w:rsidRPr="000B7854" w:rsidRDefault="00A53812" w:rsidP="000B7854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</w:t>
      </w:r>
      <w:r w:rsidR="000B7854">
        <w:rPr>
          <w:rFonts w:ascii="Times New Roman" w:hAnsi="Times New Roman" w:cs="Times New Roman"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3812" w:rsidRDefault="000506AF" w:rsidP="00A5381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506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20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Перечень основных мероприятий в отношении общего имущества в многоквар</w:t>
            </w:r>
            <w:r w:rsidR="00127A0B">
              <w:rPr>
                <w:rFonts w:ascii="Times New Roman" w:eastAsia="Times New Roman" w:hAnsi="Times New Roman" w:cs="Times New Roman"/>
                <w:b/>
              </w:rPr>
              <w:t>тирном доме         Нагорная  11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3812" w:rsidRPr="003F3C32" w:rsidTr="00A53812">
        <w:tc>
          <w:tcPr>
            <w:tcW w:w="15920" w:type="dxa"/>
            <w:gridSpan w:val="7"/>
            <w:shd w:val="clear" w:color="auto" w:fill="auto"/>
          </w:tcPr>
          <w:p w:rsidR="00A53812" w:rsidRPr="003F3C32" w:rsidRDefault="00A53812" w:rsidP="00A5381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3F3C32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589 руб. за 1 ед. сборки  СО 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5 %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>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ООО «УК ДЕЗ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Средства населения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>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hAnsi="Times New Roman" w:cs="Times New Roman"/>
              </w:rPr>
              <w:t xml:space="preserve">Приобретение и </w:t>
            </w:r>
            <w:r w:rsidRPr="003F3C3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3F3C32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</w:t>
            </w:r>
            <w:r w:rsidR="00061FE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18400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9 месяцев</w:t>
            </w:r>
          </w:p>
        </w:tc>
      </w:tr>
      <w:tr w:rsidR="00A53812" w:rsidRPr="003F3C32" w:rsidTr="00A53812">
        <w:tc>
          <w:tcPr>
            <w:tcW w:w="15920" w:type="dxa"/>
            <w:gridSpan w:val="7"/>
            <w:shd w:val="clear" w:color="auto" w:fill="auto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17000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Ревизия, замена  оборудования для автоматического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включения наружного освещения входных групп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Средства населения на содержание и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lastRenderedPageBreak/>
              <w:t>Дверные и оконные конструкции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3812" w:rsidRPr="003F3C32" w:rsidRDefault="00A53812" w:rsidP="00A53812"/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3F3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3F3C32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06AF" w:rsidRDefault="000506AF" w:rsidP="00A53812">
      <w:pPr>
        <w:rPr>
          <w:rFonts w:ascii="Times New Roman" w:hAnsi="Times New Roman" w:cs="Times New Roman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53812" w:rsidRPr="003F3C32" w:rsidRDefault="00A53812" w:rsidP="00A538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3C32">
        <w:rPr>
          <w:rFonts w:ascii="Times New Roman" w:eastAsia="Times New Roman" w:hAnsi="Times New Roman" w:cs="Times New Roman"/>
        </w:rPr>
        <w:t xml:space="preserve"> </w:t>
      </w: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0C" w:rsidRDefault="00C3790C" w:rsidP="000506AF">
      <w:pPr>
        <w:spacing w:after="0" w:line="240" w:lineRule="auto"/>
      </w:pPr>
      <w:r>
        <w:separator/>
      </w:r>
    </w:p>
  </w:endnote>
  <w:endnote w:type="continuationSeparator" w:id="1">
    <w:p w:rsidR="00C3790C" w:rsidRDefault="00C3790C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0C" w:rsidRDefault="00C3790C" w:rsidP="000506AF">
      <w:pPr>
        <w:spacing w:after="0" w:line="240" w:lineRule="auto"/>
      </w:pPr>
      <w:r>
        <w:separator/>
      </w:r>
    </w:p>
  </w:footnote>
  <w:footnote w:type="continuationSeparator" w:id="1">
    <w:p w:rsidR="00C3790C" w:rsidRDefault="00C3790C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508CA"/>
    <w:rsid w:val="00061FEA"/>
    <w:rsid w:val="000932C1"/>
    <w:rsid w:val="000B7854"/>
    <w:rsid w:val="00117E4F"/>
    <w:rsid w:val="00127A0B"/>
    <w:rsid w:val="00163C42"/>
    <w:rsid w:val="00191B2D"/>
    <w:rsid w:val="00221F40"/>
    <w:rsid w:val="002D0CAD"/>
    <w:rsid w:val="002E2660"/>
    <w:rsid w:val="00494044"/>
    <w:rsid w:val="004C56F1"/>
    <w:rsid w:val="004D1F65"/>
    <w:rsid w:val="00504E47"/>
    <w:rsid w:val="00554987"/>
    <w:rsid w:val="00585317"/>
    <w:rsid w:val="005D57C0"/>
    <w:rsid w:val="005E3361"/>
    <w:rsid w:val="00635656"/>
    <w:rsid w:val="00681576"/>
    <w:rsid w:val="006B1D94"/>
    <w:rsid w:val="006B2F08"/>
    <w:rsid w:val="007361C3"/>
    <w:rsid w:val="00953CD5"/>
    <w:rsid w:val="009D3C2E"/>
    <w:rsid w:val="00A53812"/>
    <w:rsid w:val="00B27BB1"/>
    <w:rsid w:val="00C15FFA"/>
    <w:rsid w:val="00C3790C"/>
    <w:rsid w:val="00CB4432"/>
    <w:rsid w:val="00F8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2022-02-16T12:06:00Z</dcterms:created>
  <dcterms:modified xsi:type="dcterms:W3CDTF">2022-04-29T05:37:00Z</dcterms:modified>
</cp:coreProperties>
</file>