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5E" w:rsidRPr="00876032" w:rsidRDefault="0042305E" w:rsidP="0042305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42305E" w:rsidRPr="00876032" w:rsidRDefault="0042305E" w:rsidP="0042305E">
      <w:pPr>
        <w:jc w:val="right"/>
        <w:rPr>
          <w:sz w:val="20"/>
          <w:szCs w:val="20"/>
        </w:rPr>
      </w:pPr>
      <w:r w:rsidRPr="00876032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42305E" w:rsidRPr="00876032" w:rsidRDefault="0042305E" w:rsidP="0042305E">
      <w:pPr>
        <w:jc w:val="right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163314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по состоянию на 01.07.2019 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>Адрес многоквартирного дома -  пр. Комсомольский,  48</w:t>
      </w: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 xml:space="preserve">Серия  - 112   </w:t>
      </w: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>Год постройки  -</w:t>
      </w:r>
      <w:smartTag w:uri="urn:schemas-microsoft-com:office:smarttags" w:element="metricconverter">
        <w:smartTagPr>
          <w:attr w:name="ProductID" w:val="1997 г"/>
        </w:smartTagPr>
        <w:r w:rsidRPr="00113D0D">
          <w:rPr>
            <w:b/>
            <w:sz w:val="20"/>
            <w:szCs w:val="20"/>
          </w:rPr>
          <w:t>1997 г</w:t>
        </w:r>
      </w:smartTag>
      <w:r w:rsidRPr="00113D0D">
        <w:rPr>
          <w:b/>
          <w:sz w:val="20"/>
          <w:szCs w:val="20"/>
        </w:rPr>
        <w:t>.</w:t>
      </w: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 xml:space="preserve">Этажность  - 9 </w:t>
      </w: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>Количество квартир  - 100*</w:t>
      </w: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 xml:space="preserve">Общая площадь жилых (квартир) и нежилых помещений (в собственности физ. и юр. лиц) –  7223,3 * м2; </w:t>
      </w: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>Общая площадь многоквартирного дома   в управлении    -  10037,2 *м2 в т.ч.:</w:t>
      </w:r>
    </w:p>
    <w:p w:rsidR="00113D0D" w:rsidRPr="00113D0D" w:rsidRDefault="00113D0D" w:rsidP="00113D0D">
      <w:pPr>
        <w:ind w:left="720"/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>а) Общая площадь жилых помещений  (квартир) – 7013,4,0 м2;</w:t>
      </w:r>
    </w:p>
    <w:p w:rsidR="00113D0D" w:rsidRPr="00113D0D" w:rsidRDefault="00113D0D" w:rsidP="00113D0D">
      <w:pPr>
        <w:ind w:left="360"/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 xml:space="preserve">       б) Общая площадь нежилых помещений  в собственности (физических, юридических лиц), в том числе пристрой  - </w:t>
      </w:r>
      <w:smartTag w:uri="urn:schemas-microsoft-com:office:smarttags" w:element="metricconverter">
        <w:smartTagPr>
          <w:attr w:name="ProductID" w:val="209,9 м2"/>
        </w:smartTagPr>
        <w:r w:rsidRPr="00113D0D">
          <w:rPr>
            <w:b/>
            <w:sz w:val="20"/>
            <w:szCs w:val="20"/>
          </w:rPr>
          <w:t>209,9 м2</w:t>
        </w:r>
      </w:smartTag>
      <w:r w:rsidRPr="00113D0D">
        <w:rPr>
          <w:b/>
          <w:sz w:val="20"/>
          <w:szCs w:val="20"/>
        </w:rPr>
        <w:t xml:space="preserve">; </w:t>
      </w:r>
    </w:p>
    <w:p w:rsidR="00113D0D" w:rsidRPr="00113D0D" w:rsidRDefault="00113D0D" w:rsidP="00113D0D">
      <w:p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 xml:space="preserve">               в) Общая площадь общего имущества  -  </w:t>
      </w:r>
      <w:smartTag w:uri="urn:schemas-microsoft-com:office:smarttags" w:element="metricconverter">
        <w:smartTagPr>
          <w:attr w:name="ProductID" w:val="2813,9 м2"/>
        </w:smartTagPr>
        <w:r w:rsidRPr="00113D0D">
          <w:rPr>
            <w:b/>
            <w:sz w:val="20"/>
            <w:szCs w:val="20"/>
          </w:rPr>
          <w:t>2813,9 м2</w:t>
        </w:r>
      </w:smartTag>
      <w:r w:rsidRPr="00113D0D">
        <w:rPr>
          <w:b/>
          <w:sz w:val="20"/>
          <w:szCs w:val="20"/>
        </w:rPr>
        <w:t xml:space="preserve"> в том числе: </w:t>
      </w:r>
    </w:p>
    <w:p w:rsidR="00113D0D" w:rsidRPr="00113D0D" w:rsidRDefault="00113D0D" w:rsidP="00113D0D">
      <w:pPr>
        <w:ind w:left="720"/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>-тех.подполье – 857,9  м2;</w:t>
      </w:r>
    </w:p>
    <w:p w:rsidR="00113D0D" w:rsidRPr="00113D0D" w:rsidRDefault="00113D0D" w:rsidP="00113D0D">
      <w:pPr>
        <w:tabs>
          <w:tab w:val="left" w:pos="8820"/>
        </w:tabs>
        <w:ind w:left="720"/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>- чердак -   899,6  м2;</w:t>
      </w:r>
    </w:p>
    <w:p w:rsidR="00113D0D" w:rsidRPr="00113D0D" w:rsidRDefault="00113D0D" w:rsidP="00113D0D">
      <w:pPr>
        <w:ind w:left="720"/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 xml:space="preserve"> - лестничные клетки  - </w:t>
      </w:r>
      <w:smartTag w:uri="urn:schemas-microsoft-com:office:smarttags" w:element="metricconverter">
        <w:smartTagPr>
          <w:attr w:name="ProductID" w:val="348,3 м2"/>
        </w:smartTagPr>
        <w:r w:rsidRPr="00113D0D">
          <w:rPr>
            <w:b/>
            <w:sz w:val="20"/>
            <w:szCs w:val="20"/>
          </w:rPr>
          <w:t>348,3 м2</w:t>
        </w:r>
      </w:smartTag>
      <w:r w:rsidRPr="00113D0D">
        <w:rPr>
          <w:b/>
          <w:sz w:val="20"/>
          <w:szCs w:val="20"/>
        </w:rPr>
        <w:t>;</w:t>
      </w:r>
    </w:p>
    <w:p w:rsidR="00113D0D" w:rsidRPr="00113D0D" w:rsidRDefault="00113D0D" w:rsidP="00113D0D">
      <w:pPr>
        <w:ind w:left="720"/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 xml:space="preserve"> - места общего пользования (коридоры, лифтовые холлы,  вестибюли, лифтовые    шахты, </w:t>
      </w:r>
      <w:proofErr w:type="spellStart"/>
      <w:r w:rsidRPr="00113D0D">
        <w:rPr>
          <w:b/>
          <w:sz w:val="20"/>
          <w:szCs w:val="20"/>
        </w:rPr>
        <w:t>мусорокамеры</w:t>
      </w:r>
      <w:proofErr w:type="spellEnd"/>
      <w:r w:rsidRPr="00113D0D">
        <w:rPr>
          <w:b/>
          <w:sz w:val="20"/>
          <w:szCs w:val="20"/>
        </w:rPr>
        <w:t xml:space="preserve">, </w:t>
      </w:r>
      <w:proofErr w:type="spellStart"/>
      <w:r w:rsidRPr="00113D0D">
        <w:rPr>
          <w:b/>
          <w:sz w:val="20"/>
          <w:szCs w:val="20"/>
        </w:rPr>
        <w:t>электрощитовые</w:t>
      </w:r>
      <w:proofErr w:type="spellEnd"/>
      <w:r w:rsidRPr="00113D0D">
        <w:rPr>
          <w:b/>
          <w:sz w:val="20"/>
          <w:szCs w:val="20"/>
        </w:rPr>
        <w:t xml:space="preserve">)  - </w:t>
      </w:r>
      <w:smartTag w:uri="urn:schemas-microsoft-com:office:smarttags" w:element="metricconverter">
        <w:smartTagPr>
          <w:attr w:name="ProductID" w:val="614,9 м2"/>
        </w:smartTagPr>
        <w:r w:rsidRPr="00113D0D">
          <w:rPr>
            <w:b/>
            <w:sz w:val="20"/>
            <w:szCs w:val="20"/>
          </w:rPr>
          <w:t>614,9 м2</w:t>
        </w:r>
      </w:smartTag>
      <w:r w:rsidRPr="00113D0D">
        <w:rPr>
          <w:b/>
          <w:sz w:val="20"/>
          <w:szCs w:val="20"/>
        </w:rPr>
        <w:t>;</w:t>
      </w:r>
    </w:p>
    <w:p w:rsidR="00113D0D" w:rsidRPr="00113D0D" w:rsidRDefault="00113D0D" w:rsidP="00113D0D">
      <w:pPr>
        <w:ind w:left="720"/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 xml:space="preserve"> - помещения общего назначения (кухни, бытовки,   вахты, общие       туалеты, душевые, мойки)  - 93,2м2.</w:t>
      </w: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>Степень износа по данным государственного технического учёта (БТИ) -  12  % на 2009г.</w:t>
      </w: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>Площадь земельного участка , входящего в состав общего имуществ</w:t>
      </w:r>
      <w:r w:rsidR="007279AB">
        <w:rPr>
          <w:b/>
          <w:sz w:val="20"/>
          <w:szCs w:val="20"/>
        </w:rPr>
        <w:t>а многоквартирного дома  -  4409,5</w:t>
      </w:r>
      <w:r w:rsidRPr="00113D0D">
        <w:rPr>
          <w:b/>
          <w:sz w:val="20"/>
          <w:szCs w:val="20"/>
        </w:rPr>
        <w:t xml:space="preserve"> **м2;</w:t>
      </w: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 xml:space="preserve">Кадастровый номер земельного участка  - 86:10:0101075:39  .  </w:t>
      </w:r>
    </w:p>
    <w:p w:rsidR="00113D0D" w:rsidRPr="00113D0D" w:rsidRDefault="00113D0D" w:rsidP="00113D0D">
      <w:pPr>
        <w:numPr>
          <w:ilvl w:val="0"/>
          <w:numId w:val="1"/>
        </w:numPr>
        <w:rPr>
          <w:b/>
          <w:sz w:val="20"/>
          <w:szCs w:val="20"/>
        </w:rPr>
      </w:pPr>
      <w:r w:rsidRPr="00113D0D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C93C41" w:rsidRDefault="000E3C2B" w:rsidP="000E3C2B">
      <w:pPr>
        <w:pStyle w:val="a3"/>
        <w:rPr>
          <w:sz w:val="18"/>
          <w:szCs w:val="18"/>
        </w:rPr>
      </w:pPr>
    </w:p>
    <w:p w:rsidR="000E3C2B" w:rsidRPr="0042305E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42305E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42305E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014"/>
        <w:gridCol w:w="3281"/>
        <w:gridCol w:w="2042"/>
        <w:gridCol w:w="2643"/>
      </w:tblGrid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113D0D" w:rsidRPr="000505AA" w:rsidRDefault="00113D0D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jc w:val="center"/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jc w:val="center"/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113D0D" w:rsidRDefault="00113D0D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113D0D" w:rsidRDefault="00113D0D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113D0D" w:rsidRPr="00422F2D" w:rsidRDefault="00113D0D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b/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Вид фундамента -  сваи 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материал фундамента -   ж/бетон 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Материал стен  - ж/ бетон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</w:p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</w:p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Двери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bookmarkStart w:id="0" w:name="OLE_LINK19"/>
            <w:bookmarkStart w:id="1" w:name="OLE_LINK20"/>
            <w:bookmarkStart w:id="2" w:name="OLE_LINK31"/>
            <w:r w:rsidRPr="00113D0D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мусорокамер)     - 117 шт.,  из них: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- деревянных      -108  </w:t>
            </w:r>
            <w:proofErr w:type="spellStart"/>
            <w:r w:rsidRPr="00113D0D">
              <w:rPr>
                <w:b/>
                <w:sz w:val="20"/>
                <w:szCs w:val="20"/>
              </w:rPr>
              <w:t>шт</w:t>
            </w:r>
            <w:proofErr w:type="spellEnd"/>
            <w:r w:rsidRPr="00113D0D">
              <w:rPr>
                <w:b/>
                <w:sz w:val="20"/>
                <w:szCs w:val="20"/>
              </w:rPr>
              <w:t>;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- металлических   -  9 шт.</w:t>
            </w:r>
            <w:bookmarkEnd w:id="0"/>
            <w:bookmarkEnd w:id="1"/>
            <w:bookmarkEnd w:id="2"/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 32  шт.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Количество лестничных маршей   - 36 шт.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Количество  -  2 шт.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Количество загрузочных устройств  -  8 шт.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Площадь  -   </w:t>
            </w:r>
            <w:smartTag w:uri="urn:schemas-microsoft-com:office:smarttags" w:element="metricconverter">
              <w:smartTagPr>
                <w:attr w:name="ProductID" w:val="899,6 м2"/>
              </w:smartTagPr>
              <w:r w:rsidRPr="00113D0D">
                <w:rPr>
                  <w:b/>
                  <w:sz w:val="20"/>
                  <w:szCs w:val="20"/>
                </w:rPr>
                <w:t>899,6 м2</w:t>
              </w:r>
            </w:smartTag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Вид кровли -  плоская 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Материал кровли  - рулонная  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Площадь кровли     -1575,3     м2.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Площадь  -  </w:t>
            </w:r>
            <w:smartTag w:uri="urn:schemas-microsoft-com:office:smarttags" w:element="metricconverter">
              <w:smartTagPr>
                <w:attr w:name="ProductID" w:val="857,9 м2"/>
              </w:smartTagPr>
              <w:r w:rsidRPr="00113D0D">
                <w:rPr>
                  <w:b/>
                  <w:sz w:val="20"/>
                  <w:szCs w:val="20"/>
                </w:rPr>
                <w:t>857,9 м2</w:t>
              </w:r>
            </w:smartTag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Перечень инженерных </w:t>
            </w:r>
            <w:r w:rsidRPr="00113D0D">
              <w:rPr>
                <w:b/>
                <w:sz w:val="20"/>
                <w:szCs w:val="20"/>
              </w:rPr>
              <w:lastRenderedPageBreak/>
              <w:t>коммуникаций, проходящих через подвал:</w:t>
            </w:r>
          </w:p>
          <w:p w:rsidR="00113D0D" w:rsidRPr="00113D0D" w:rsidRDefault="00113D0D" w:rsidP="00113D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 система отопления;</w:t>
            </w:r>
          </w:p>
          <w:p w:rsidR="00113D0D" w:rsidRPr="00113D0D" w:rsidRDefault="00113D0D" w:rsidP="00113D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113D0D" w:rsidRPr="00113D0D" w:rsidRDefault="00113D0D" w:rsidP="00113D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канализация;</w:t>
            </w:r>
          </w:p>
          <w:p w:rsidR="00113D0D" w:rsidRPr="00113D0D" w:rsidRDefault="00113D0D" w:rsidP="00113D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C93C41">
        <w:trPr>
          <w:trHeight w:val="1547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отопительные приборы - конвекторы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C93C41">
        <w:trPr>
          <w:trHeight w:val="56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6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113D0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C93C41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6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113D0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C93C41">
        <w:trPr>
          <w:trHeight w:val="784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Default="000B3C8F" w:rsidP="000F04DA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0B3C8F" w:rsidRPr="000505AA" w:rsidRDefault="000B3C8F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C93C41">
        <w:trPr>
          <w:trHeight w:val="800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6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0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C93C41">
        <w:trPr>
          <w:trHeight w:val="699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6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C93C41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C93C41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C93C41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C93C41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Количество -    3  шт. 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Количество -   36  шт. 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Количество  -  1  шт.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Материал:    алюминий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113D0D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113D0D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113D0D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113D0D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Светильники    РКУ                       2  шт.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                             тип                               кол-во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lastRenderedPageBreak/>
              <w:t xml:space="preserve">Управление работой освещения  автоматическое, фотореле                                    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Количество  лифтовых шахт -  2 шт.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Количество лифтов -  2 </w:t>
            </w:r>
            <w:proofErr w:type="spellStart"/>
            <w:r w:rsidRPr="00113D0D">
              <w:rPr>
                <w:b/>
                <w:sz w:val="20"/>
                <w:szCs w:val="20"/>
              </w:rPr>
              <w:t>шт</w:t>
            </w:r>
            <w:proofErr w:type="spellEnd"/>
            <w:r w:rsidRPr="00113D0D">
              <w:rPr>
                <w:b/>
                <w:sz w:val="20"/>
                <w:szCs w:val="20"/>
              </w:rPr>
              <w:t>, в том числе :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  грузовых  -  шт.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Тип:    нет 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113D0D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113D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Количество кранов   - шт. </w:t>
            </w:r>
          </w:p>
        </w:tc>
        <w:tc>
          <w:tcPr>
            <w:tcW w:w="2060" w:type="dxa"/>
          </w:tcPr>
          <w:p w:rsidR="00113D0D" w:rsidRPr="00EA2FCF" w:rsidRDefault="001A2C85" w:rsidP="00EC015E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proofErr w:type="spellStart"/>
            <w:r w:rsidRPr="00113D0D">
              <w:rPr>
                <w:b/>
                <w:sz w:val="20"/>
                <w:szCs w:val="20"/>
              </w:rPr>
              <w:t>Общедомовая</w:t>
            </w:r>
            <w:proofErr w:type="spellEnd"/>
            <w:r w:rsidRPr="00113D0D">
              <w:rPr>
                <w:b/>
                <w:sz w:val="20"/>
                <w:szCs w:val="20"/>
              </w:rPr>
              <w:t xml:space="preserve"> система </w:t>
            </w:r>
            <w:proofErr w:type="spellStart"/>
            <w:r w:rsidRPr="00113D0D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Количество  -  ед.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bookmarkStart w:id="3" w:name="OLE_LINK3"/>
            <w:bookmarkStart w:id="4" w:name="OLE_LINK4"/>
            <w:r w:rsidRPr="00113D0D">
              <w:rPr>
                <w:b/>
                <w:sz w:val="20"/>
                <w:szCs w:val="20"/>
              </w:rPr>
              <w:t>Общедомовая пожарная сигнализация</w:t>
            </w:r>
            <w:bookmarkEnd w:id="3"/>
            <w:bookmarkEnd w:id="4"/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bookmarkStart w:id="5" w:name="OLE_LINK5"/>
            <w:bookmarkStart w:id="6" w:name="OLE_LINK6"/>
            <w:r w:rsidRPr="00113D0D">
              <w:rPr>
                <w:b/>
                <w:sz w:val="20"/>
                <w:szCs w:val="20"/>
              </w:rPr>
              <w:t>Количество   -  ед</w:t>
            </w:r>
            <w:bookmarkEnd w:id="5"/>
            <w:bookmarkEnd w:id="6"/>
            <w:r w:rsidRPr="00113D0D">
              <w:rPr>
                <w:b/>
                <w:sz w:val="20"/>
                <w:szCs w:val="20"/>
              </w:rPr>
              <w:t>.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bookmarkStart w:id="7" w:name="OLE_LINK7"/>
            <w:bookmarkStart w:id="8" w:name="OLE_LINK8"/>
            <w:bookmarkStart w:id="9" w:name="OLE_LINK25"/>
            <w:bookmarkStart w:id="10" w:name="OLE_LINK36"/>
            <w:bookmarkStart w:id="11" w:name="OLE_LINK46"/>
            <w:r w:rsidRPr="00113D0D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516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bookmarkStart w:id="12" w:name="OLE_LINK9"/>
            <w:bookmarkStart w:id="13" w:name="OLE_LINK10"/>
            <w:bookmarkStart w:id="14" w:name="OLE_LINK26"/>
            <w:bookmarkStart w:id="15" w:name="OLE_LINK37"/>
            <w:bookmarkStart w:id="16" w:name="OLE_LINK47"/>
            <w:r w:rsidRPr="00113D0D">
              <w:rPr>
                <w:b/>
                <w:sz w:val="20"/>
                <w:szCs w:val="20"/>
              </w:rPr>
              <w:t xml:space="preserve">Количество   -  1 </w:t>
            </w:r>
            <w:proofErr w:type="spellStart"/>
            <w:r w:rsidRPr="00113D0D">
              <w:rPr>
                <w:b/>
                <w:sz w:val="20"/>
                <w:szCs w:val="20"/>
              </w:rPr>
              <w:t>шт</w:t>
            </w:r>
            <w:bookmarkEnd w:id="12"/>
            <w:bookmarkEnd w:id="13"/>
            <w:bookmarkEnd w:id="14"/>
            <w:bookmarkEnd w:id="15"/>
            <w:bookmarkEnd w:id="16"/>
            <w:proofErr w:type="spellEnd"/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113D0D" w:rsidRPr="000505AA" w:rsidTr="00C93C41">
        <w:tc>
          <w:tcPr>
            <w:tcW w:w="613" w:type="dxa"/>
          </w:tcPr>
          <w:p w:rsidR="00113D0D" w:rsidRPr="000505AA" w:rsidRDefault="00113D0D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bookmarkStart w:id="17" w:name="OLE_LINK11"/>
            <w:bookmarkStart w:id="18" w:name="OLE_LINK12"/>
            <w:bookmarkStart w:id="19" w:name="OLE_LINK27"/>
            <w:bookmarkStart w:id="20" w:name="OLE_LINK38"/>
            <w:bookmarkStart w:id="21" w:name="OLE_LINK48"/>
            <w:r w:rsidRPr="00113D0D">
              <w:rPr>
                <w:b/>
                <w:sz w:val="20"/>
                <w:szCs w:val="20"/>
              </w:rPr>
              <w:t xml:space="preserve">Общая площадь </w:t>
            </w:r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3516" w:type="dxa"/>
          </w:tcPr>
          <w:p w:rsidR="00113D0D" w:rsidRPr="00113D0D" w:rsidRDefault="007279AB" w:rsidP="00B2439F">
            <w:pPr>
              <w:rPr>
                <w:b/>
                <w:sz w:val="20"/>
                <w:szCs w:val="20"/>
              </w:rPr>
            </w:pPr>
            <w:bookmarkStart w:id="22" w:name="OLE_LINK13"/>
            <w:bookmarkStart w:id="23" w:name="OLE_LINK14"/>
            <w:bookmarkStart w:id="24" w:name="OLE_LINK28"/>
            <w:bookmarkStart w:id="25" w:name="OLE_LINK39"/>
            <w:bookmarkStart w:id="26" w:name="OLE_LINK49"/>
            <w:r>
              <w:rPr>
                <w:b/>
                <w:sz w:val="20"/>
                <w:szCs w:val="20"/>
              </w:rPr>
              <w:t>Земельного участка  -  4409,5</w:t>
            </w:r>
            <w:r w:rsidR="00113D0D" w:rsidRPr="00113D0D">
              <w:rPr>
                <w:b/>
                <w:sz w:val="20"/>
                <w:szCs w:val="20"/>
              </w:rPr>
              <w:t xml:space="preserve"> м2. в т.ч.: 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 xml:space="preserve">площадь застройки  -   </w:t>
            </w:r>
            <w:smartTag w:uri="urn:schemas-microsoft-com:office:smarttags" w:element="metricconverter">
              <w:smartTagPr>
                <w:attr w:name="ProductID" w:val="1467,7 м2"/>
              </w:smartTagPr>
              <w:r w:rsidRPr="00113D0D">
                <w:rPr>
                  <w:b/>
                  <w:sz w:val="20"/>
                  <w:szCs w:val="20"/>
                </w:rPr>
                <w:t>1467,7 м2</w:t>
              </w:r>
            </w:smartTag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асфальт                       -   1593,2 м2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грунт                           -    222</w:t>
            </w:r>
            <w:r w:rsidR="007279AB">
              <w:rPr>
                <w:b/>
                <w:sz w:val="20"/>
                <w:szCs w:val="20"/>
              </w:rPr>
              <w:t>,2</w:t>
            </w:r>
            <w:r w:rsidRPr="00113D0D">
              <w:rPr>
                <w:b/>
                <w:sz w:val="20"/>
                <w:szCs w:val="20"/>
              </w:rPr>
              <w:t xml:space="preserve"> м2</w:t>
            </w:r>
          </w:p>
          <w:p w:rsidR="00113D0D" w:rsidRPr="00113D0D" w:rsidRDefault="00113D0D" w:rsidP="00B2439F">
            <w:pPr>
              <w:rPr>
                <w:b/>
                <w:sz w:val="20"/>
                <w:szCs w:val="20"/>
              </w:rPr>
            </w:pPr>
            <w:r w:rsidRPr="00113D0D">
              <w:rPr>
                <w:b/>
                <w:sz w:val="20"/>
                <w:szCs w:val="20"/>
              </w:rPr>
              <w:t>газон                            -    1126,4 м2</w:t>
            </w:r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2060" w:type="dxa"/>
          </w:tcPr>
          <w:p w:rsidR="00113D0D" w:rsidRPr="00EA2FCF" w:rsidRDefault="00113D0D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113D0D" w:rsidRPr="000505AA" w:rsidRDefault="00113D0D" w:rsidP="00422F2D">
            <w:pPr>
              <w:rPr>
                <w:sz w:val="18"/>
                <w:szCs w:val="18"/>
              </w:rPr>
            </w:pPr>
          </w:p>
        </w:tc>
      </w:tr>
      <w:tr w:rsidR="00427FE5" w:rsidRPr="000505AA" w:rsidTr="00C93C41">
        <w:tc>
          <w:tcPr>
            <w:tcW w:w="613" w:type="dxa"/>
          </w:tcPr>
          <w:p w:rsidR="00427FE5" w:rsidRPr="000505AA" w:rsidRDefault="00427FE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014" w:type="dxa"/>
          </w:tcPr>
          <w:p w:rsidR="00427FE5" w:rsidRPr="00427FE5" w:rsidRDefault="00427FE5" w:rsidP="009B223A">
            <w:pPr>
              <w:rPr>
                <w:b/>
                <w:sz w:val="20"/>
                <w:szCs w:val="20"/>
              </w:rPr>
            </w:pPr>
            <w:bookmarkStart w:id="27" w:name="OLE_LINK15"/>
            <w:bookmarkStart w:id="28" w:name="OLE_LINK16"/>
            <w:bookmarkStart w:id="29" w:name="OLE_LINK29"/>
            <w:bookmarkStart w:id="30" w:name="OLE_LINK40"/>
            <w:bookmarkStart w:id="31" w:name="OLE_LINK50"/>
            <w:r w:rsidRPr="00427FE5">
              <w:rPr>
                <w:b/>
                <w:sz w:val="20"/>
                <w:szCs w:val="20"/>
              </w:rPr>
              <w:t>Элементы благоустройства</w:t>
            </w:r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3516" w:type="dxa"/>
          </w:tcPr>
          <w:p w:rsidR="00427FE5" w:rsidRPr="00427FE5" w:rsidRDefault="00427FE5" w:rsidP="009B223A">
            <w:pPr>
              <w:rPr>
                <w:b/>
                <w:sz w:val="20"/>
                <w:szCs w:val="20"/>
              </w:rPr>
            </w:pPr>
            <w:bookmarkStart w:id="32" w:name="OLE_LINK17"/>
            <w:bookmarkStart w:id="33" w:name="OLE_LINK18"/>
            <w:bookmarkStart w:id="34" w:name="OLE_LINK30"/>
            <w:bookmarkStart w:id="35" w:name="OLE_LINK41"/>
            <w:r w:rsidRPr="00427FE5">
              <w:rPr>
                <w:b/>
                <w:sz w:val="20"/>
                <w:szCs w:val="20"/>
              </w:rPr>
              <w:t>1.</w:t>
            </w:r>
            <w:r w:rsidR="001A2C85">
              <w:rPr>
                <w:b/>
                <w:sz w:val="20"/>
                <w:szCs w:val="20"/>
              </w:rPr>
              <w:t>Детское игровое оборудование – 3</w:t>
            </w:r>
            <w:r w:rsidRPr="00427FE5">
              <w:rPr>
                <w:b/>
                <w:sz w:val="20"/>
                <w:szCs w:val="20"/>
              </w:rPr>
              <w:t>шт</w:t>
            </w:r>
          </w:p>
          <w:p w:rsidR="00427FE5" w:rsidRPr="00427FE5" w:rsidRDefault="00427FE5" w:rsidP="00427FE5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427FE5">
              <w:rPr>
                <w:b/>
                <w:sz w:val="20"/>
                <w:szCs w:val="20"/>
              </w:rPr>
              <w:t xml:space="preserve">Карусель </w:t>
            </w:r>
            <w:proofErr w:type="spellStart"/>
            <w:r w:rsidRPr="00427FE5">
              <w:rPr>
                <w:b/>
                <w:sz w:val="20"/>
                <w:szCs w:val="20"/>
              </w:rPr>
              <w:t>код№</w:t>
            </w:r>
            <w:proofErr w:type="spellEnd"/>
            <w:r w:rsidRPr="00427FE5">
              <w:rPr>
                <w:b/>
                <w:sz w:val="20"/>
                <w:szCs w:val="20"/>
              </w:rPr>
              <w:t xml:space="preserve"> 4193 -1 </w:t>
            </w:r>
            <w:proofErr w:type="spellStart"/>
            <w:r w:rsidRPr="00427FE5">
              <w:rPr>
                <w:b/>
                <w:sz w:val="20"/>
                <w:szCs w:val="20"/>
              </w:rPr>
              <w:t>шт</w:t>
            </w:r>
            <w:proofErr w:type="spellEnd"/>
            <w:r w:rsidRPr="00427FE5">
              <w:rPr>
                <w:b/>
                <w:sz w:val="20"/>
                <w:szCs w:val="20"/>
              </w:rPr>
              <w:t xml:space="preserve"> установлено 2014г</w:t>
            </w:r>
          </w:p>
          <w:p w:rsidR="00427FE5" w:rsidRDefault="00427FE5" w:rsidP="00427FE5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427FE5">
              <w:rPr>
                <w:b/>
                <w:sz w:val="20"/>
                <w:szCs w:val="20"/>
              </w:rPr>
              <w:t xml:space="preserve">Машина с горкой код3 4419-1 </w:t>
            </w:r>
            <w:proofErr w:type="spellStart"/>
            <w:r w:rsidRPr="00427FE5">
              <w:rPr>
                <w:b/>
                <w:sz w:val="20"/>
                <w:szCs w:val="20"/>
              </w:rPr>
              <w:t>шт</w:t>
            </w:r>
            <w:proofErr w:type="spellEnd"/>
            <w:r w:rsidRPr="00427FE5">
              <w:rPr>
                <w:b/>
                <w:sz w:val="20"/>
                <w:szCs w:val="20"/>
              </w:rPr>
              <w:t xml:space="preserve"> установлено 2014г</w:t>
            </w:r>
          </w:p>
          <w:p w:rsidR="001A2C85" w:rsidRPr="001A2C85" w:rsidRDefault="001A2C85" w:rsidP="001A2C85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1A2C85">
              <w:rPr>
                <w:b/>
                <w:sz w:val="20"/>
                <w:szCs w:val="20"/>
              </w:rPr>
              <w:t>Спортивный модуль W0005 Турник двойной код №8698 – 1шт. установлено в 2015 году.</w:t>
            </w:r>
          </w:p>
          <w:p w:rsidR="00427FE5" w:rsidRPr="00427FE5" w:rsidRDefault="00427FE5" w:rsidP="009B223A">
            <w:pPr>
              <w:rPr>
                <w:b/>
                <w:sz w:val="20"/>
                <w:szCs w:val="20"/>
              </w:rPr>
            </w:pPr>
            <w:r w:rsidRPr="00427FE5">
              <w:rPr>
                <w:b/>
                <w:sz w:val="20"/>
                <w:szCs w:val="20"/>
              </w:rPr>
              <w:t xml:space="preserve">2.Урны       -   3 </w:t>
            </w:r>
            <w:proofErr w:type="spellStart"/>
            <w:r w:rsidRPr="00427FE5">
              <w:rPr>
                <w:b/>
                <w:sz w:val="20"/>
                <w:szCs w:val="20"/>
              </w:rPr>
              <w:t>шт</w:t>
            </w:r>
            <w:proofErr w:type="spellEnd"/>
          </w:p>
          <w:p w:rsidR="00427FE5" w:rsidRPr="00427FE5" w:rsidRDefault="00427FE5" w:rsidP="009B223A">
            <w:pPr>
              <w:rPr>
                <w:b/>
                <w:sz w:val="20"/>
                <w:szCs w:val="20"/>
              </w:rPr>
            </w:pPr>
            <w:r w:rsidRPr="00427FE5">
              <w:rPr>
                <w:b/>
                <w:sz w:val="20"/>
                <w:szCs w:val="20"/>
              </w:rPr>
              <w:t xml:space="preserve">3. Скамейки – 2 </w:t>
            </w:r>
            <w:proofErr w:type="spellStart"/>
            <w:r w:rsidRPr="00427FE5">
              <w:rPr>
                <w:b/>
                <w:sz w:val="20"/>
                <w:szCs w:val="20"/>
              </w:rPr>
              <w:t>шт</w:t>
            </w:r>
            <w:proofErr w:type="spellEnd"/>
          </w:p>
          <w:p w:rsidR="00427FE5" w:rsidRPr="00427FE5" w:rsidRDefault="00427FE5" w:rsidP="009B223A">
            <w:pPr>
              <w:rPr>
                <w:b/>
                <w:sz w:val="20"/>
                <w:szCs w:val="20"/>
              </w:rPr>
            </w:pPr>
            <w:r w:rsidRPr="00427FE5">
              <w:rPr>
                <w:b/>
                <w:sz w:val="20"/>
                <w:szCs w:val="20"/>
              </w:rPr>
              <w:t xml:space="preserve">4.Ограждения зеленой зоны    - 60 </w:t>
            </w:r>
            <w:proofErr w:type="spellStart"/>
            <w:r w:rsidRPr="00427FE5">
              <w:rPr>
                <w:b/>
                <w:sz w:val="20"/>
                <w:szCs w:val="20"/>
              </w:rPr>
              <w:t>мп</w:t>
            </w:r>
            <w:proofErr w:type="spellEnd"/>
          </w:p>
          <w:p w:rsidR="00427FE5" w:rsidRPr="00427FE5" w:rsidRDefault="00427FE5" w:rsidP="009B223A">
            <w:pPr>
              <w:rPr>
                <w:b/>
                <w:sz w:val="20"/>
                <w:szCs w:val="20"/>
              </w:rPr>
            </w:pPr>
            <w:r w:rsidRPr="00427FE5">
              <w:rPr>
                <w:b/>
                <w:sz w:val="20"/>
                <w:szCs w:val="20"/>
              </w:rPr>
              <w:t xml:space="preserve">Тип:  трубчатые </w:t>
            </w:r>
            <w:bookmarkEnd w:id="32"/>
            <w:bookmarkEnd w:id="33"/>
            <w:bookmarkEnd w:id="34"/>
            <w:bookmarkEnd w:id="35"/>
          </w:p>
        </w:tc>
        <w:tc>
          <w:tcPr>
            <w:tcW w:w="2060" w:type="dxa"/>
          </w:tcPr>
          <w:p w:rsidR="00427FE5" w:rsidRPr="00427FE5" w:rsidRDefault="00427FE5" w:rsidP="009B223A">
            <w:pPr>
              <w:rPr>
                <w:b/>
                <w:sz w:val="20"/>
                <w:szCs w:val="20"/>
              </w:rPr>
            </w:pPr>
            <w:r w:rsidRPr="00427FE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27FE5" w:rsidRPr="000505AA" w:rsidRDefault="00427FE5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42305E" w:rsidRDefault="0042305E" w:rsidP="00D277AE">
      <w:pPr>
        <w:jc w:val="center"/>
        <w:rPr>
          <w:b/>
          <w:bCs/>
          <w:sz w:val="20"/>
          <w:szCs w:val="20"/>
        </w:rPr>
      </w:pPr>
    </w:p>
    <w:p w:rsidR="0042305E" w:rsidRDefault="0042305E" w:rsidP="00D277AE">
      <w:pPr>
        <w:jc w:val="center"/>
        <w:rPr>
          <w:b/>
          <w:bCs/>
          <w:sz w:val="20"/>
          <w:szCs w:val="20"/>
        </w:rPr>
      </w:pPr>
    </w:p>
    <w:p w:rsidR="0042305E" w:rsidRDefault="0042305E" w:rsidP="00D277AE">
      <w:pPr>
        <w:jc w:val="center"/>
        <w:rPr>
          <w:b/>
          <w:bCs/>
          <w:sz w:val="20"/>
          <w:szCs w:val="20"/>
        </w:rPr>
      </w:pPr>
    </w:p>
    <w:p w:rsidR="0042305E" w:rsidRDefault="0042305E" w:rsidP="00D277AE">
      <w:pPr>
        <w:jc w:val="center"/>
        <w:rPr>
          <w:b/>
          <w:bCs/>
          <w:sz w:val="20"/>
          <w:szCs w:val="20"/>
        </w:rPr>
      </w:pPr>
    </w:p>
    <w:p w:rsidR="0042305E" w:rsidRDefault="0042305E" w:rsidP="00D277AE">
      <w:pPr>
        <w:jc w:val="center"/>
        <w:rPr>
          <w:b/>
          <w:bCs/>
          <w:sz w:val="20"/>
          <w:szCs w:val="20"/>
        </w:rPr>
      </w:pPr>
    </w:p>
    <w:p w:rsidR="0042305E" w:rsidRDefault="0042305E" w:rsidP="00D277AE">
      <w:pPr>
        <w:jc w:val="center"/>
        <w:rPr>
          <w:b/>
          <w:bCs/>
          <w:sz w:val="20"/>
          <w:szCs w:val="20"/>
        </w:rPr>
      </w:pPr>
    </w:p>
    <w:p w:rsidR="00D277AE" w:rsidRPr="0042305E" w:rsidRDefault="00D277AE" w:rsidP="00D277AE">
      <w:pPr>
        <w:jc w:val="center"/>
        <w:rPr>
          <w:b/>
          <w:bCs/>
          <w:sz w:val="20"/>
          <w:szCs w:val="20"/>
        </w:rPr>
      </w:pPr>
      <w:r w:rsidRPr="0042305E">
        <w:rPr>
          <w:b/>
          <w:bCs/>
          <w:sz w:val="20"/>
          <w:szCs w:val="20"/>
        </w:rPr>
        <w:lastRenderedPageBreak/>
        <w:t>Примечания:</w:t>
      </w:r>
    </w:p>
    <w:p w:rsidR="00D277AE" w:rsidRPr="0042305E" w:rsidRDefault="00D277AE" w:rsidP="00D277AE">
      <w:pPr>
        <w:jc w:val="right"/>
        <w:rPr>
          <w:b/>
          <w:sz w:val="20"/>
          <w:szCs w:val="20"/>
        </w:rPr>
      </w:pPr>
    </w:p>
    <w:p w:rsidR="00D277AE" w:rsidRPr="0042305E" w:rsidRDefault="00D277AE" w:rsidP="00D277AE">
      <w:pPr>
        <w:rPr>
          <w:b/>
          <w:sz w:val="20"/>
          <w:szCs w:val="20"/>
        </w:rPr>
      </w:pPr>
      <w:r w:rsidRPr="0042305E"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277AE" w:rsidRPr="0042305E" w:rsidRDefault="00D277AE" w:rsidP="00D277AE">
      <w:pPr>
        <w:rPr>
          <w:b/>
          <w:sz w:val="20"/>
          <w:szCs w:val="20"/>
        </w:rPr>
      </w:pPr>
      <w:r w:rsidRPr="0042305E">
        <w:rPr>
          <w:b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42305E" w:rsidRDefault="00D277AE" w:rsidP="00D277AE">
      <w:pPr>
        <w:rPr>
          <w:sz w:val="22"/>
          <w:szCs w:val="22"/>
        </w:rPr>
      </w:pPr>
      <w:r w:rsidRPr="0042305E">
        <w:rPr>
          <w:b/>
          <w:bCs/>
          <w:sz w:val="22"/>
          <w:szCs w:val="22"/>
        </w:rPr>
        <w:t>От лица Управляющей организации:</w:t>
      </w:r>
      <w:r w:rsidRPr="0042305E">
        <w:rPr>
          <w:sz w:val="22"/>
          <w:szCs w:val="22"/>
        </w:rPr>
        <w:tab/>
      </w:r>
      <w:r w:rsidRPr="0042305E">
        <w:rPr>
          <w:sz w:val="22"/>
          <w:szCs w:val="22"/>
        </w:rPr>
        <w:tab/>
      </w:r>
      <w:r w:rsidR="000753D8">
        <w:rPr>
          <w:sz w:val="22"/>
          <w:szCs w:val="22"/>
        </w:rPr>
        <w:t xml:space="preserve">                                </w:t>
      </w:r>
      <w:r w:rsidRPr="0042305E">
        <w:rPr>
          <w:b/>
          <w:bCs/>
          <w:sz w:val="22"/>
          <w:szCs w:val="22"/>
        </w:rPr>
        <w:t>От лица Собственника:</w:t>
      </w:r>
    </w:p>
    <w:p w:rsidR="00D277AE" w:rsidRPr="0042305E" w:rsidRDefault="00D277AE" w:rsidP="00D277AE">
      <w:pPr>
        <w:rPr>
          <w:b/>
          <w:bCs/>
          <w:sz w:val="22"/>
          <w:szCs w:val="22"/>
        </w:rPr>
      </w:pPr>
    </w:p>
    <w:p w:rsidR="008E71B3" w:rsidRDefault="008E71B3" w:rsidP="008E71B3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 xml:space="preserve">_________________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8E71B3" w:rsidRDefault="000753D8" w:rsidP="008E71B3">
      <w:pPr>
        <w:rPr>
          <w:b/>
          <w:sz w:val="18"/>
          <w:szCs w:val="18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E71B3"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42305E" w:rsidRDefault="0042305E" w:rsidP="0042305E">
      <w:pPr>
        <w:jc w:val="right"/>
        <w:rPr>
          <w:b/>
          <w:sz w:val="22"/>
          <w:szCs w:val="22"/>
        </w:rPr>
      </w:pPr>
    </w:p>
    <w:p w:rsidR="0042305E" w:rsidRDefault="0042305E" w:rsidP="0042305E">
      <w:pPr>
        <w:jc w:val="right"/>
        <w:rPr>
          <w:b/>
          <w:sz w:val="22"/>
          <w:szCs w:val="22"/>
        </w:rPr>
      </w:pPr>
    </w:p>
    <w:p w:rsidR="0042305E" w:rsidRPr="00876032" w:rsidRDefault="0042305E" w:rsidP="0042305E">
      <w:pPr>
        <w:jc w:val="right"/>
        <w:rPr>
          <w:sz w:val="20"/>
          <w:szCs w:val="20"/>
        </w:rPr>
      </w:pPr>
      <w:r w:rsidRPr="00876032">
        <w:rPr>
          <w:sz w:val="20"/>
          <w:szCs w:val="20"/>
        </w:rPr>
        <w:t>Приложение № 2</w:t>
      </w:r>
    </w:p>
    <w:p w:rsidR="0042305E" w:rsidRPr="00876032" w:rsidRDefault="0042305E" w:rsidP="0042305E">
      <w:pPr>
        <w:jc w:val="right"/>
        <w:rPr>
          <w:sz w:val="20"/>
          <w:szCs w:val="20"/>
        </w:rPr>
      </w:pPr>
      <w:r w:rsidRPr="00876032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42305E" w:rsidRPr="00876032" w:rsidRDefault="0042305E" w:rsidP="0042305E">
      <w:pPr>
        <w:jc w:val="right"/>
        <w:rPr>
          <w:sz w:val="20"/>
          <w:szCs w:val="20"/>
        </w:rPr>
      </w:pPr>
    </w:p>
    <w:p w:rsidR="0042305E" w:rsidRPr="00876032" w:rsidRDefault="0042305E" w:rsidP="0042305E">
      <w:pPr>
        <w:jc w:val="right"/>
        <w:rPr>
          <w:sz w:val="20"/>
          <w:szCs w:val="20"/>
        </w:rPr>
      </w:pPr>
    </w:p>
    <w:p w:rsidR="0042305E" w:rsidRPr="0042305E" w:rsidRDefault="0042305E" w:rsidP="0042305E">
      <w:pPr>
        <w:jc w:val="center"/>
        <w:rPr>
          <w:b/>
        </w:rPr>
      </w:pPr>
      <w:r w:rsidRPr="0042305E">
        <w:rPr>
          <w:b/>
        </w:rPr>
        <w:t>Перечень услуг и работ по управлению многоквартирным домом,</w:t>
      </w:r>
    </w:p>
    <w:p w:rsidR="0042305E" w:rsidRPr="0042305E" w:rsidRDefault="0042305E" w:rsidP="0042305E">
      <w:pPr>
        <w:jc w:val="center"/>
        <w:rPr>
          <w:b/>
          <w:bCs/>
        </w:rPr>
      </w:pPr>
      <w:r w:rsidRPr="0042305E">
        <w:rPr>
          <w:b/>
        </w:rPr>
        <w:t>содержанию и текущему ремонту общего имущества многоквартирного дома</w:t>
      </w:r>
    </w:p>
    <w:p w:rsidR="0042305E" w:rsidRPr="00876032" w:rsidRDefault="0042305E" w:rsidP="0042305E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6480"/>
        <w:gridCol w:w="2160"/>
      </w:tblGrid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№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Периодичность выполнения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услуг и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876032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876032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42305E" w:rsidRPr="00876032" w:rsidRDefault="0042305E" w:rsidP="006F7E6A">
            <w:pPr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876032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876032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876032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876032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 xml:space="preserve">и составления плана </w:t>
            </w:r>
            <w:r w:rsidRPr="00876032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876032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876032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42305E" w:rsidRPr="00876032" w:rsidRDefault="0042305E" w:rsidP="006F7E6A">
            <w:pPr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rPr>
                <w:spacing w:val="2"/>
                <w:sz w:val="20"/>
                <w:szCs w:val="20"/>
              </w:rPr>
            </w:pPr>
            <w:r w:rsidRPr="00876032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pacing w:val="2"/>
                <w:sz w:val="20"/>
                <w:szCs w:val="20"/>
              </w:rPr>
              <w:t>подвальных</w:t>
            </w:r>
            <w:r w:rsidRPr="00876032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необходимости,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но не реже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 раза в год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b/>
                <w:sz w:val="20"/>
                <w:szCs w:val="20"/>
              </w:rPr>
            </w:pPr>
            <w:r w:rsidRPr="00876032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876032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876032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несущей способности, наличия деформаций, нарушения теплозащитных свойств, гидроизоляции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7603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мероприятий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7603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мероприятий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876032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7603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мероприятий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876032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876032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876032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876032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мероприятий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876032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мероприятий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42305E" w:rsidRPr="00876032" w:rsidRDefault="0042305E" w:rsidP="006F7E6A">
            <w:pPr>
              <w:rPr>
                <w:spacing w:val="-4"/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76032">
              <w:rPr>
                <w:spacing w:val="-4"/>
                <w:sz w:val="20"/>
                <w:szCs w:val="20"/>
              </w:rPr>
              <w:t>бетона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876032">
              <w:rPr>
                <w:sz w:val="20"/>
                <w:szCs w:val="20"/>
              </w:rPr>
              <w:t xml:space="preserve"> в домах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мероприятий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76032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876032">
              <w:rPr>
                <w:sz w:val="20"/>
                <w:szCs w:val="20"/>
              </w:rPr>
              <w:t xml:space="preserve"> на плитах </w:t>
            </w:r>
            <w:r w:rsidRPr="00876032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876032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876032">
              <w:rPr>
                <w:spacing w:val="-4"/>
                <w:sz w:val="20"/>
                <w:szCs w:val="20"/>
              </w:rPr>
              <w:t>, отслоения защитного</w:t>
            </w:r>
            <w:r w:rsidRPr="00876032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из сборного железобетонного настила.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876032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 xml:space="preserve">согласно плану </w:t>
            </w:r>
            <w:r w:rsidRPr="00876032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876032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76032">
              <w:rPr>
                <w:sz w:val="20"/>
                <w:szCs w:val="20"/>
              </w:rPr>
              <w:t>опирания</w:t>
            </w:r>
            <w:proofErr w:type="spellEnd"/>
            <w:r w:rsidRPr="00876032">
              <w:rPr>
                <w:sz w:val="20"/>
                <w:szCs w:val="20"/>
              </w:rPr>
              <w:t>, следов протечек на потолке, плотности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876032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к конструкциям перекрытия (покрытия).</w:t>
            </w:r>
          </w:p>
          <w:p w:rsidR="0042305E" w:rsidRPr="00876032" w:rsidRDefault="0042305E" w:rsidP="006F7E6A">
            <w:pPr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от вертикали.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876032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876032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колоннами.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76032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876032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876032">
              <w:rPr>
                <w:sz w:val="20"/>
                <w:szCs w:val="20"/>
                <w:lang w:eastAsia="en-US"/>
              </w:rPr>
              <w:t>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876032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876032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876032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876032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876032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и покрытий.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876032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876032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на крыше.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76032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876032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76032">
              <w:rPr>
                <w:sz w:val="20"/>
                <w:szCs w:val="20"/>
              </w:rPr>
              <w:t>разработка (при необходимости</w:t>
            </w:r>
            <w:r w:rsidRPr="00876032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87603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</w:rPr>
            </w:pPr>
            <w:r w:rsidRPr="00876032">
              <w:rPr>
                <w:spacing w:val="-8"/>
                <w:sz w:val="20"/>
                <w:szCs w:val="20"/>
              </w:rPr>
              <w:t>незамедлительно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76032">
              <w:rPr>
                <w:sz w:val="20"/>
                <w:szCs w:val="20"/>
              </w:rPr>
              <w:t xml:space="preserve">разработка (при необходимости) </w:t>
            </w:r>
            <w:r w:rsidRPr="00876032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87603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</w:rPr>
            </w:pPr>
            <w:r w:rsidRPr="00876032">
              <w:rPr>
                <w:spacing w:val="-8"/>
                <w:sz w:val="20"/>
                <w:szCs w:val="20"/>
              </w:rPr>
              <w:t>незамедлительно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lastRenderedPageBreak/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87603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76032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876032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876032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76032">
              <w:rPr>
                <w:sz w:val="20"/>
                <w:szCs w:val="20"/>
              </w:rPr>
              <w:t xml:space="preserve">разработка (при необходимости) </w:t>
            </w:r>
            <w:r w:rsidRPr="00876032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876032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</w:rPr>
            </w:pPr>
            <w:r w:rsidRPr="00876032">
              <w:rPr>
                <w:spacing w:val="-8"/>
                <w:sz w:val="20"/>
                <w:szCs w:val="20"/>
              </w:rPr>
              <w:t>незамедлительно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876032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 мере необходимости,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но не реже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 раз в год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(весной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и осенью)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876032">
              <w:rPr>
                <w:sz w:val="20"/>
                <w:szCs w:val="20"/>
              </w:rPr>
              <w:t xml:space="preserve"> в осенний,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876032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по мере необходимости,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но не реже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1 раза в год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876032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876032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876032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876032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876032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пределах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3 – 5 лет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876032">
              <w:rPr>
                <w:sz w:val="20"/>
                <w:szCs w:val="20"/>
                <w:lang w:eastAsia="en-US"/>
              </w:rPr>
              <w:t xml:space="preserve"> капитальности </w:t>
            </w:r>
            <w:r w:rsidRPr="00876032">
              <w:rPr>
                <w:sz w:val="20"/>
                <w:szCs w:val="20"/>
                <w:lang w:eastAsia="en-US"/>
              </w:rPr>
              <w:lastRenderedPageBreak/>
              <w:t>зданий,</w:t>
            </w:r>
          </w:p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42305E" w:rsidRPr="00876032" w:rsidRDefault="0042305E" w:rsidP="006F7E6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76032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lastRenderedPageBreak/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876032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876032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876032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козырьках.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876032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76032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876032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сосулек и наледи</w:t>
            </w:r>
            <w:r w:rsidRPr="00876032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lastRenderedPageBreak/>
              <w:t xml:space="preserve">отделки помещений, относящихся </w:t>
            </w:r>
            <w:r w:rsidRPr="0087603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876032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876032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876032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876032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876032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еженедельно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ежедневно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876032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876032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876032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876032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>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876032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 xml:space="preserve">В случае выявления повреждений </w:t>
            </w:r>
            <w:r w:rsidRPr="00876032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876032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876032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876032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876032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876032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876032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76032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876032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но не реже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876032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ежегодно</w:t>
            </w:r>
          </w:p>
          <w:p w:rsidR="0042305E" w:rsidRPr="00876032" w:rsidRDefault="0042305E" w:rsidP="006F7E6A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876032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периода,</w:t>
            </w:r>
          </w:p>
          <w:p w:rsidR="0042305E" w:rsidRPr="00876032" w:rsidRDefault="0042305E" w:rsidP="006F7E6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876032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ремонте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lastRenderedPageBreak/>
              <w:t>с заменой труб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lastRenderedPageBreak/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ежегодно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после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окончания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периода,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а также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при текущем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ремонте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876032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876032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ежегодно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после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окончания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периода,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а также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при текущем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ремонте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ежегодно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после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окончания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периода,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а также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при текущем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ремонте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ежегодно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после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окончания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периода,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а также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при текущем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ремонте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>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876032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876032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876032">
              <w:rPr>
                <w:sz w:val="20"/>
                <w:szCs w:val="20"/>
              </w:rPr>
              <w:t xml:space="preserve">в том числе </w:t>
            </w:r>
            <w:r w:rsidRPr="00876032">
              <w:rPr>
                <w:sz w:val="20"/>
                <w:szCs w:val="20"/>
                <w:lang w:eastAsia="en-US"/>
              </w:rPr>
              <w:t>наличие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76032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876032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876032">
              <w:rPr>
                <w:sz w:val="20"/>
                <w:szCs w:val="20"/>
              </w:rPr>
              <w:t xml:space="preserve">замену неисправных элементов (расходомеров, </w:t>
            </w:r>
            <w:proofErr w:type="spellStart"/>
            <w:r w:rsidRPr="00876032">
              <w:rPr>
                <w:sz w:val="20"/>
                <w:szCs w:val="20"/>
              </w:rPr>
              <w:t>магнитно-индукционых</w:t>
            </w:r>
            <w:proofErr w:type="spellEnd"/>
            <w:r w:rsidRPr="00876032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876032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сроки,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</w:rPr>
            </w:pPr>
            <w:r w:rsidRPr="00876032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876032">
              <w:rPr>
                <w:spacing w:val="-4"/>
                <w:sz w:val="20"/>
                <w:szCs w:val="20"/>
              </w:rPr>
              <w:t xml:space="preserve">в том числе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876032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год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согласно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смену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876032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876032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год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графику,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lastRenderedPageBreak/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876032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876032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876032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876032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876032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876032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76032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76032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76032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двое суток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во время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сутки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во время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876032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876032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876032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трое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876032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876032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 мере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течение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252B51" w:rsidRPr="00876032" w:rsidTr="00ED6D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252B51" w:rsidRPr="00876032" w:rsidTr="00ED6D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252B51" w:rsidRPr="00876032" w:rsidTr="00ED6D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52B51" w:rsidRDefault="00252B51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876032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876032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876032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876032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876032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876032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876032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42305E" w:rsidRPr="00876032" w:rsidRDefault="0042305E" w:rsidP="006F7E6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876032">
              <w:rPr>
                <w:sz w:val="20"/>
                <w:szCs w:val="20"/>
                <w:lang w:eastAsia="en-US"/>
              </w:rPr>
              <w:t>, информационно-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876032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876032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ресурсоснабжающими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876032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7603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и 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876032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87603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76032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</w:rPr>
            </w:pPr>
            <w:r w:rsidRPr="00876032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76032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87603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76032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876032">
              <w:rPr>
                <w:sz w:val="20"/>
                <w:szCs w:val="20"/>
                <w:lang w:eastAsia="en-US"/>
              </w:rPr>
              <w:t>ресурсоснабжающими</w:t>
            </w:r>
            <w:r w:rsidRPr="00876032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76032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876032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42305E" w:rsidRPr="00876032" w:rsidTr="004230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</w:rPr>
            </w:pPr>
            <w:r w:rsidRPr="00876032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5E" w:rsidRPr="00876032" w:rsidRDefault="0042305E" w:rsidP="006F7E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876032">
              <w:rPr>
                <w:spacing w:val="4"/>
                <w:sz w:val="20"/>
                <w:szCs w:val="20"/>
                <w:lang w:eastAsia="en-US"/>
              </w:rPr>
              <w:t xml:space="preserve">отношении лиц, не </w:t>
            </w:r>
            <w:r w:rsidRPr="00876032">
              <w:rPr>
                <w:spacing w:val="4"/>
                <w:sz w:val="20"/>
                <w:szCs w:val="20"/>
                <w:lang w:eastAsia="en-US"/>
              </w:rPr>
              <w:lastRenderedPageBreak/>
              <w:t>исполнивших обязанность по внесению платы</w:t>
            </w:r>
            <w:r w:rsidRPr="00876032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876032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876032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5E" w:rsidRPr="00876032" w:rsidRDefault="0042305E" w:rsidP="006F7E6A">
            <w:pPr>
              <w:jc w:val="center"/>
              <w:rPr>
                <w:sz w:val="20"/>
                <w:szCs w:val="20"/>
                <w:lang w:eastAsia="en-US"/>
              </w:rPr>
            </w:pPr>
            <w:r w:rsidRPr="0087603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</w:tbl>
    <w:p w:rsidR="0042305E" w:rsidRPr="00876032" w:rsidRDefault="0042305E" w:rsidP="0042305E">
      <w:pPr>
        <w:rPr>
          <w:sz w:val="20"/>
          <w:szCs w:val="20"/>
        </w:rPr>
      </w:pPr>
    </w:p>
    <w:p w:rsidR="0042305E" w:rsidRPr="00876032" w:rsidRDefault="0042305E" w:rsidP="0042305E">
      <w:pPr>
        <w:rPr>
          <w:sz w:val="20"/>
          <w:szCs w:val="20"/>
        </w:rPr>
      </w:pPr>
    </w:p>
    <w:p w:rsidR="0042305E" w:rsidRPr="0042305E" w:rsidRDefault="0042305E" w:rsidP="0042305E">
      <w:pPr>
        <w:rPr>
          <w:sz w:val="22"/>
          <w:szCs w:val="22"/>
        </w:rPr>
      </w:pPr>
      <w:r w:rsidRPr="0042305E">
        <w:rPr>
          <w:b/>
          <w:bCs/>
          <w:sz w:val="22"/>
          <w:szCs w:val="22"/>
        </w:rPr>
        <w:t>От лица Управляющей организации:</w:t>
      </w:r>
      <w:r w:rsidRPr="0042305E">
        <w:rPr>
          <w:sz w:val="22"/>
          <w:szCs w:val="22"/>
        </w:rPr>
        <w:tab/>
      </w:r>
      <w:r w:rsidRPr="0042305E">
        <w:rPr>
          <w:sz w:val="22"/>
          <w:szCs w:val="22"/>
        </w:rPr>
        <w:tab/>
      </w:r>
      <w:r w:rsidR="000753D8">
        <w:rPr>
          <w:sz w:val="22"/>
          <w:szCs w:val="22"/>
        </w:rPr>
        <w:t xml:space="preserve">                             </w:t>
      </w:r>
      <w:r w:rsidRPr="0042305E">
        <w:rPr>
          <w:b/>
          <w:bCs/>
          <w:sz w:val="22"/>
          <w:szCs w:val="22"/>
        </w:rPr>
        <w:t>От лица Собственника:</w:t>
      </w:r>
    </w:p>
    <w:p w:rsidR="0042305E" w:rsidRPr="0042305E" w:rsidRDefault="000753D8" w:rsidP="004230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5046F6" w:rsidRDefault="005046F6" w:rsidP="005046F6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 xml:space="preserve">_________________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5046F6" w:rsidRDefault="000753D8" w:rsidP="005046F6">
      <w:pPr>
        <w:rPr>
          <w:b/>
          <w:sz w:val="18"/>
          <w:szCs w:val="18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046F6"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42305E" w:rsidRPr="0042305E" w:rsidRDefault="0042305E" w:rsidP="0042305E">
      <w:pPr>
        <w:rPr>
          <w:sz w:val="22"/>
          <w:szCs w:val="22"/>
        </w:rPr>
      </w:pPr>
      <w:bookmarkStart w:id="36" w:name="_GoBack"/>
      <w:bookmarkEnd w:id="36"/>
    </w:p>
    <w:p w:rsidR="001847C3" w:rsidRDefault="001847C3"/>
    <w:sectPr w:rsidR="001847C3" w:rsidSect="0042305E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D4707"/>
    <w:multiLevelType w:val="hybridMultilevel"/>
    <w:tmpl w:val="0610F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44161"/>
    <w:multiLevelType w:val="hybridMultilevel"/>
    <w:tmpl w:val="E3722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77AE"/>
    <w:rsid w:val="000505AA"/>
    <w:rsid w:val="000648B4"/>
    <w:rsid w:val="000753D8"/>
    <w:rsid w:val="000A20A5"/>
    <w:rsid w:val="000A43B9"/>
    <w:rsid w:val="000B3C8F"/>
    <w:rsid w:val="000C1510"/>
    <w:rsid w:val="000E3C2B"/>
    <w:rsid w:val="000F04DA"/>
    <w:rsid w:val="00113D0D"/>
    <w:rsid w:val="00126243"/>
    <w:rsid w:val="00163314"/>
    <w:rsid w:val="001847C3"/>
    <w:rsid w:val="001A2C85"/>
    <w:rsid w:val="00252B51"/>
    <w:rsid w:val="00324EC9"/>
    <w:rsid w:val="003E083D"/>
    <w:rsid w:val="00422F2D"/>
    <w:rsid w:val="0042305E"/>
    <w:rsid w:val="00427FE5"/>
    <w:rsid w:val="004D1AE5"/>
    <w:rsid w:val="005046F6"/>
    <w:rsid w:val="005A165E"/>
    <w:rsid w:val="006D5998"/>
    <w:rsid w:val="006D7888"/>
    <w:rsid w:val="007279AB"/>
    <w:rsid w:val="007639A4"/>
    <w:rsid w:val="0077077E"/>
    <w:rsid w:val="00786B6F"/>
    <w:rsid w:val="007A7EF9"/>
    <w:rsid w:val="008C054A"/>
    <w:rsid w:val="008E71B3"/>
    <w:rsid w:val="00B40161"/>
    <w:rsid w:val="00B60693"/>
    <w:rsid w:val="00B64A6B"/>
    <w:rsid w:val="00BA2551"/>
    <w:rsid w:val="00C93C41"/>
    <w:rsid w:val="00D277AE"/>
    <w:rsid w:val="00DB2DC0"/>
    <w:rsid w:val="00DE57B8"/>
    <w:rsid w:val="00E20494"/>
    <w:rsid w:val="00E5256D"/>
    <w:rsid w:val="00E661EE"/>
    <w:rsid w:val="00F07DD9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0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2305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2305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2305E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2305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2305E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42305E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42305E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305E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3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30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3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305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23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305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305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30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305E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42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2305E"/>
    <w:pPr>
      <w:spacing w:after="120"/>
    </w:pPr>
  </w:style>
  <w:style w:type="character" w:customStyle="1" w:styleId="a7">
    <w:name w:val="Основной текст Знак"/>
    <w:basedOn w:val="a0"/>
    <w:link w:val="a6"/>
    <w:rsid w:val="0042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2305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3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"/>
    <w:basedOn w:val="a"/>
    <w:link w:val="32"/>
    <w:rsid w:val="0042305E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"/>
    <w:basedOn w:val="a0"/>
    <w:link w:val="31"/>
    <w:rsid w:val="004230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423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2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23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3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2305E"/>
  </w:style>
  <w:style w:type="paragraph" w:styleId="HTML">
    <w:name w:val="HTML Preformatted"/>
    <w:basedOn w:val="a"/>
    <w:link w:val="HTML0"/>
    <w:rsid w:val="00423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305E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42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23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423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7230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2016-08-02T10:11:00Z</dcterms:created>
  <dcterms:modified xsi:type="dcterms:W3CDTF">2019-08-21T10:00:00Z</dcterms:modified>
</cp:coreProperties>
</file>