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41" w:rsidRDefault="00071241" w:rsidP="009C0A9B">
      <w:pPr>
        <w:jc w:val="right"/>
        <w:rPr>
          <w:sz w:val="20"/>
          <w:szCs w:val="20"/>
        </w:rPr>
      </w:pPr>
    </w:p>
    <w:p w:rsidR="009C0A9B" w:rsidRPr="003D6D66" w:rsidRDefault="009C0A9B" w:rsidP="009C0A9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C0A9B" w:rsidRDefault="009C0A9B" w:rsidP="009C0A9B">
      <w:pPr>
        <w:jc w:val="right"/>
        <w:rPr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071241" w:rsidRPr="009C0A9B" w:rsidRDefault="00071241" w:rsidP="009C0A9B">
      <w:pPr>
        <w:jc w:val="right"/>
        <w:rPr>
          <w:b/>
          <w:sz w:val="20"/>
          <w:szCs w:val="20"/>
        </w:rPr>
      </w:pP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9C0A9B">
        <w:rPr>
          <w:b/>
        </w:rPr>
        <w:t xml:space="preserve">           по состоянию на 01.</w:t>
      </w:r>
      <w:r w:rsidR="00311EBE">
        <w:rPr>
          <w:b/>
        </w:rPr>
        <w:t>05</w:t>
      </w:r>
      <w:bookmarkStart w:id="0" w:name="_GoBack"/>
      <w:bookmarkEnd w:id="0"/>
      <w:r w:rsidR="00062BF5">
        <w:rPr>
          <w:b/>
        </w:rPr>
        <w:t>.2020 г</w:t>
      </w:r>
      <w:r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Адрес многоквартирного дома   - ул. Югорская д. № 5/4;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proofErr w:type="gramStart"/>
      <w:r w:rsidRPr="00C73F0C">
        <w:rPr>
          <w:b/>
          <w:sz w:val="18"/>
          <w:szCs w:val="18"/>
        </w:rPr>
        <w:t>Серия  -</w:t>
      </w:r>
      <w:proofErr w:type="gramEnd"/>
      <w:r w:rsidRPr="00C73F0C">
        <w:rPr>
          <w:b/>
          <w:sz w:val="18"/>
          <w:szCs w:val="18"/>
        </w:rPr>
        <w:t xml:space="preserve"> индивидуальный проект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Год постройки   - 2006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Этажность  - 12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Количество квартир  - 216*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Общая площадь жилых (квартир) и нежилых помещений (в собственности физ. и юр. </w:t>
      </w:r>
      <w:proofErr w:type="gramStart"/>
      <w:r w:rsidRPr="00C73F0C">
        <w:rPr>
          <w:b/>
          <w:sz w:val="18"/>
          <w:szCs w:val="18"/>
        </w:rPr>
        <w:t>лиц)  -</w:t>
      </w:r>
      <w:proofErr w:type="gramEnd"/>
      <w:r w:rsidRPr="00C73F0C">
        <w:rPr>
          <w:b/>
          <w:sz w:val="18"/>
          <w:szCs w:val="18"/>
        </w:rPr>
        <w:t xml:space="preserve">  9333,2 * м2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Общая площадь многоквартирного дома в управлении – </w:t>
      </w:r>
      <w:r w:rsidR="008F759C">
        <w:rPr>
          <w:b/>
          <w:sz w:val="18"/>
          <w:szCs w:val="18"/>
        </w:rPr>
        <w:t xml:space="preserve">14007,7 </w:t>
      </w:r>
      <w:r w:rsidRPr="00C73F0C">
        <w:rPr>
          <w:b/>
          <w:sz w:val="18"/>
          <w:szCs w:val="18"/>
        </w:rPr>
        <w:t>*м2 в т.ч.:</w:t>
      </w:r>
    </w:p>
    <w:p w:rsidR="00C73F0C" w:rsidRPr="00C73F0C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   а) Общая площадь жилых </w:t>
      </w:r>
      <w:proofErr w:type="gramStart"/>
      <w:r w:rsidRPr="00C73F0C">
        <w:rPr>
          <w:b/>
          <w:sz w:val="18"/>
          <w:szCs w:val="18"/>
        </w:rPr>
        <w:t>помещений  (</w:t>
      </w:r>
      <w:proofErr w:type="gramEnd"/>
      <w:r w:rsidRPr="00C73F0C">
        <w:rPr>
          <w:b/>
          <w:sz w:val="18"/>
          <w:szCs w:val="18"/>
        </w:rPr>
        <w:t xml:space="preserve">квартир) – 9333,2м2 </w:t>
      </w:r>
    </w:p>
    <w:p w:rsidR="00C73F0C" w:rsidRPr="00C73F0C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    б) Общая площадь нежилых помещений  в собственности (физических, юридических лиц)  -  0м2;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в) Общая </w:t>
      </w:r>
      <w:proofErr w:type="gramStart"/>
      <w:r w:rsidRPr="00C73F0C">
        <w:rPr>
          <w:b/>
          <w:sz w:val="18"/>
          <w:szCs w:val="18"/>
        </w:rPr>
        <w:t>площадь  общего</w:t>
      </w:r>
      <w:proofErr w:type="gramEnd"/>
      <w:r w:rsidRPr="00C73F0C">
        <w:rPr>
          <w:b/>
          <w:sz w:val="18"/>
          <w:szCs w:val="18"/>
        </w:rPr>
        <w:t xml:space="preserve"> имущества – </w:t>
      </w:r>
      <w:r w:rsidR="008F759C">
        <w:rPr>
          <w:b/>
          <w:sz w:val="18"/>
          <w:szCs w:val="18"/>
        </w:rPr>
        <w:t>4674,5</w:t>
      </w:r>
      <w:r w:rsidRPr="00C73F0C">
        <w:rPr>
          <w:b/>
          <w:sz w:val="18"/>
          <w:szCs w:val="18"/>
        </w:rPr>
        <w:t xml:space="preserve">  м2 в том числе: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- </w:t>
      </w:r>
      <w:proofErr w:type="gramStart"/>
      <w:r w:rsidRPr="00C73F0C">
        <w:rPr>
          <w:b/>
          <w:sz w:val="18"/>
          <w:szCs w:val="18"/>
        </w:rPr>
        <w:t>тех.подполье</w:t>
      </w:r>
      <w:proofErr w:type="gramEnd"/>
      <w:r w:rsidRPr="00C73F0C">
        <w:rPr>
          <w:b/>
          <w:sz w:val="18"/>
          <w:szCs w:val="18"/>
        </w:rPr>
        <w:t xml:space="preserve"> – </w:t>
      </w:r>
      <w:r w:rsidR="008F759C">
        <w:rPr>
          <w:b/>
          <w:sz w:val="18"/>
          <w:szCs w:val="18"/>
        </w:rPr>
        <w:t xml:space="preserve">1045,2 </w:t>
      </w:r>
      <w:r w:rsidRPr="00C73F0C">
        <w:rPr>
          <w:b/>
          <w:sz w:val="18"/>
          <w:szCs w:val="18"/>
        </w:rPr>
        <w:t xml:space="preserve">м2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- чердак – </w:t>
      </w:r>
      <w:r w:rsidR="008F759C">
        <w:rPr>
          <w:b/>
          <w:sz w:val="18"/>
          <w:szCs w:val="18"/>
        </w:rPr>
        <w:t>1004,5</w:t>
      </w:r>
      <w:r w:rsidRPr="00C73F0C">
        <w:rPr>
          <w:b/>
          <w:sz w:val="18"/>
          <w:szCs w:val="18"/>
        </w:rPr>
        <w:t xml:space="preserve"> м2;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424,7 м2"/>
        </w:smartTagPr>
        <w:r w:rsidRPr="00C73F0C">
          <w:rPr>
            <w:b/>
            <w:sz w:val="18"/>
            <w:szCs w:val="18"/>
          </w:rPr>
          <w:t>424,7 м2</w:t>
        </w:r>
      </w:smartTag>
      <w:r w:rsidRPr="00C73F0C">
        <w:rPr>
          <w:b/>
          <w:sz w:val="18"/>
          <w:szCs w:val="18"/>
        </w:rPr>
        <w:t xml:space="preserve">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места общего пользования (</w:t>
      </w:r>
      <w:proofErr w:type="gramStart"/>
      <w:r w:rsidRPr="00C73F0C">
        <w:rPr>
          <w:b/>
          <w:sz w:val="18"/>
          <w:szCs w:val="18"/>
        </w:rPr>
        <w:t xml:space="preserve">коридоры,   </w:t>
      </w:r>
      <w:proofErr w:type="gramEnd"/>
      <w:r w:rsidRPr="00C73F0C">
        <w:rPr>
          <w:b/>
          <w:sz w:val="18"/>
          <w:szCs w:val="18"/>
        </w:rPr>
        <w:t xml:space="preserve">вестибюли,  </w:t>
      </w:r>
      <w:proofErr w:type="spellStart"/>
      <w:r w:rsidRPr="00C73F0C">
        <w:rPr>
          <w:b/>
          <w:sz w:val="18"/>
          <w:szCs w:val="18"/>
        </w:rPr>
        <w:t>мусорокамеры</w:t>
      </w:r>
      <w:proofErr w:type="spellEnd"/>
      <w:r w:rsidRPr="00C73F0C">
        <w:rPr>
          <w:b/>
          <w:sz w:val="18"/>
          <w:szCs w:val="18"/>
        </w:rPr>
        <w:t xml:space="preserve">, </w:t>
      </w:r>
      <w:proofErr w:type="spellStart"/>
      <w:r w:rsidRPr="00C73F0C">
        <w:rPr>
          <w:b/>
          <w:sz w:val="18"/>
          <w:szCs w:val="18"/>
        </w:rPr>
        <w:t>электрощитовые</w:t>
      </w:r>
      <w:proofErr w:type="spellEnd"/>
      <w:r w:rsidRPr="00C73F0C">
        <w:rPr>
          <w:b/>
          <w:sz w:val="18"/>
          <w:szCs w:val="18"/>
        </w:rPr>
        <w:t xml:space="preserve">, балконы МОП,  лифтовые холлы,  лифтовые шахты) – </w:t>
      </w:r>
      <w:r w:rsidR="008F759C">
        <w:rPr>
          <w:b/>
          <w:sz w:val="18"/>
          <w:szCs w:val="18"/>
        </w:rPr>
        <w:t xml:space="preserve">2200,1 </w:t>
      </w:r>
      <w:r w:rsidRPr="00C73F0C">
        <w:rPr>
          <w:b/>
          <w:sz w:val="18"/>
          <w:szCs w:val="18"/>
        </w:rPr>
        <w:t>м2</w:t>
      </w:r>
      <w:r w:rsidR="00546527">
        <w:rPr>
          <w:b/>
          <w:sz w:val="18"/>
          <w:szCs w:val="18"/>
        </w:rPr>
        <w:t>, в том числе площадь балконов МОП – 180,5 м2</w:t>
      </w:r>
      <w:r w:rsidRPr="00C73F0C">
        <w:rPr>
          <w:b/>
          <w:sz w:val="18"/>
          <w:szCs w:val="18"/>
        </w:rPr>
        <w:t xml:space="preserve">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- </w:t>
      </w:r>
      <w:smartTag w:uri="urn:schemas-microsoft-com:office:smarttags" w:element="metricconverter">
        <w:smartTagPr>
          <w:attr w:name="ProductID" w:val="0 м2"/>
        </w:smartTagPr>
        <w:r w:rsidRPr="00C73F0C">
          <w:rPr>
            <w:b/>
            <w:sz w:val="18"/>
            <w:szCs w:val="18"/>
          </w:rPr>
          <w:t>0 м2</w:t>
        </w:r>
      </w:smartTag>
      <w:r w:rsidRPr="00C73F0C">
        <w:rPr>
          <w:b/>
          <w:sz w:val="18"/>
          <w:szCs w:val="18"/>
        </w:rPr>
        <w:t>.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Степень износа по данным государственного технического учёта (БТИ) 0% на 29.02.2008г;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Год последнего капитального ремонта -   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– 4631,0** м2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Кадастровый номер земельного участка – 86:10:0101074:12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Дом оборудован: горячим холодным водоснабжением, отоплением </w:t>
      </w:r>
    </w:p>
    <w:p w:rsidR="00C73F0C" w:rsidRPr="00C73F0C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центральным,  электроснабжением,  канализацией центральной, мусоропроводом, лифтом.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9C0A9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C0A9B">
        <w:rPr>
          <w:b/>
          <w:i/>
          <w:sz w:val="20"/>
          <w:szCs w:val="20"/>
        </w:rPr>
        <w:t xml:space="preserve">                  </w:t>
      </w:r>
      <w:r w:rsidRPr="009C0A9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9C0A9B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28"/>
        <w:gridCol w:w="2977"/>
        <w:gridCol w:w="2034"/>
        <w:gridCol w:w="2643"/>
      </w:tblGrid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№</w:t>
            </w: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28" w:type="dxa"/>
          </w:tcPr>
          <w:p w:rsidR="00396FF9" w:rsidRPr="00790373" w:rsidRDefault="00396FF9" w:rsidP="008D580C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2977" w:type="dxa"/>
          </w:tcPr>
          <w:p w:rsidR="00396FF9" w:rsidRPr="00790373" w:rsidRDefault="00396FF9" w:rsidP="008D580C">
            <w:pPr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34" w:type="dxa"/>
          </w:tcPr>
          <w:p w:rsidR="00396FF9" w:rsidRPr="00790373" w:rsidRDefault="00396FF9" w:rsidP="008D580C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396FF9" w:rsidRDefault="00396FF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96FF9" w:rsidRDefault="008D580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="00396FF9">
              <w:rPr>
                <w:b/>
                <w:sz w:val="18"/>
                <w:szCs w:val="18"/>
              </w:rPr>
              <w:t>ктуализации</w:t>
            </w:r>
          </w:p>
          <w:p w:rsidR="00396FF9" w:rsidRPr="00422F2D" w:rsidRDefault="00396FF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b/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Вид фундамента -   свайный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 фундамента    -     ж/бетон</w:t>
            </w: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стен    -      </w:t>
            </w:r>
            <w:proofErr w:type="spellStart"/>
            <w:r w:rsidRPr="00790373">
              <w:rPr>
                <w:b/>
                <w:sz w:val="18"/>
                <w:szCs w:val="18"/>
              </w:rPr>
              <w:t>пеноблоки</w:t>
            </w:r>
            <w:proofErr w:type="spellEnd"/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Двери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поме</w:t>
            </w:r>
            <w:r w:rsidR="00DD360F">
              <w:rPr>
                <w:b/>
                <w:sz w:val="18"/>
                <w:szCs w:val="18"/>
              </w:rPr>
              <w:t>щений мусорокамер)      -    118</w:t>
            </w:r>
            <w:r w:rsidRPr="00790373">
              <w:rPr>
                <w:b/>
                <w:sz w:val="18"/>
                <w:szCs w:val="18"/>
              </w:rPr>
              <w:t xml:space="preserve">  шт.,  из них:</w:t>
            </w:r>
          </w:p>
          <w:p w:rsidR="00396FF9" w:rsidRPr="00790373" w:rsidRDefault="00DD360F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деревянных       -   </w:t>
            </w:r>
            <w:proofErr w:type="gramStart"/>
            <w:r>
              <w:rPr>
                <w:b/>
                <w:sz w:val="18"/>
                <w:szCs w:val="18"/>
              </w:rPr>
              <w:t>71</w:t>
            </w:r>
            <w:r w:rsidR="00396FF9" w:rsidRPr="0079037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396FF9" w:rsidRPr="00790373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="00396FF9" w:rsidRPr="00790373">
              <w:rPr>
                <w:b/>
                <w:sz w:val="18"/>
                <w:szCs w:val="18"/>
              </w:rPr>
              <w:t>;</w:t>
            </w:r>
          </w:p>
          <w:p w:rsidR="00396FF9" w:rsidRPr="00790373" w:rsidRDefault="00DD360F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-  47</w:t>
            </w:r>
            <w:r w:rsidR="00396FF9" w:rsidRPr="00790373">
              <w:rPr>
                <w:b/>
                <w:sz w:val="18"/>
                <w:szCs w:val="18"/>
              </w:rPr>
              <w:t xml:space="preserve">   шт.</w:t>
            </w: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окон, расположенных в помещ</w:t>
            </w:r>
            <w:r w:rsidR="00DD360F">
              <w:rPr>
                <w:b/>
                <w:sz w:val="18"/>
                <w:szCs w:val="18"/>
              </w:rPr>
              <w:t>ениях  общего пользования    - 30</w:t>
            </w:r>
            <w:r w:rsidRPr="00790373">
              <w:rPr>
                <w:b/>
                <w:sz w:val="18"/>
                <w:szCs w:val="18"/>
              </w:rPr>
              <w:t xml:space="preserve">    шт.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лестничных маршей     - 46  шт.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2B7171" w:rsidRPr="000505AA" w:rsidTr="0009213E">
        <w:tc>
          <w:tcPr>
            <w:tcW w:w="538" w:type="dxa"/>
          </w:tcPr>
          <w:p w:rsidR="002B7171" w:rsidRPr="00790373" w:rsidRDefault="002B7171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28" w:type="dxa"/>
          </w:tcPr>
          <w:p w:rsidR="002B7171" w:rsidRPr="00790373" w:rsidRDefault="002B7171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2977" w:type="dxa"/>
          </w:tcPr>
          <w:p w:rsidR="002B7171" w:rsidRDefault="002B71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-  2 шт.</w:t>
            </w:r>
          </w:p>
          <w:p w:rsidR="002B7171" w:rsidRDefault="002B71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загрузочных устройств   - 24 шт.</w:t>
            </w:r>
          </w:p>
          <w:p w:rsidR="002B7171" w:rsidRDefault="002B71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</w:tcPr>
          <w:p w:rsidR="002B7171" w:rsidRDefault="002B71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B7171" w:rsidRDefault="002B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Проведена инвентаризация </w:t>
            </w: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2977" w:type="dxa"/>
          </w:tcPr>
          <w:p w:rsidR="00396FF9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-  </w:t>
            </w:r>
            <w:r w:rsidR="008F759C">
              <w:rPr>
                <w:b/>
                <w:sz w:val="18"/>
                <w:szCs w:val="18"/>
              </w:rPr>
              <w:t>1004,5</w:t>
            </w:r>
            <w:r w:rsidRPr="00790373">
              <w:rPr>
                <w:b/>
                <w:sz w:val="18"/>
                <w:szCs w:val="18"/>
              </w:rPr>
              <w:t xml:space="preserve"> (в том числе площадь технического этажа-</w:t>
            </w:r>
            <w:r w:rsidR="008F759C">
              <w:rPr>
                <w:b/>
                <w:sz w:val="18"/>
                <w:szCs w:val="18"/>
              </w:rPr>
              <w:t>131,7</w:t>
            </w:r>
            <w:r w:rsidRPr="00790373">
              <w:rPr>
                <w:b/>
                <w:sz w:val="18"/>
                <w:szCs w:val="18"/>
              </w:rPr>
              <w:t xml:space="preserve"> кв.м.) м2</w:t>
            </w:r>
          </w:p>
          <w:p w:rsidR="00DD360F" w:rsidRPr="00790373" w:rsidRDefault="00DD360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790373">
              <w:rPr>
                <w:b/>
                <w:sz w:val="18"/>
                <w:szCs w:val="18"/>
              </w:rPr>
              <w:t>кровли  -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 плоская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790373">
              <w:rPr>
                <w:b/>
                <w:sz w:val="18"/>
                <w:szCs w:val="18"/>
              </w:rPr>
              <w:t>кровли  -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 рулонная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кровли -   </w:t>
            </w:r>
            <w:smartTag w:uri="urn:schemas-microsoft-com:office:smarttags" w:element="metricconverter">
              <w:smartTagPr>
                <w:attr w:name="ProductID" w:val="1336,9 м2"/>
              </w:smartTagPr>
              <w:r w:rsidRPr="00790373">
                <w:rPr>
                  <w:b/>
                  <w:sz w:val="18"/>
                  <w:szCs w:val="18"/>
                </w:rPr>
                <w:t>1336,9 м2</w:t>
              </w:r>
            </w:smartTag>
            <w:r w:rsidRPr="00790373">
              <w:rPr>
                <w:b/>
                <w:sz w:val="18"/>
                <w:szCs w:val="18"/>
              </w:rPr>
              <w:t>.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396FF9" w:rsidRPr="000505AA" w:rsidTr="0009213E">
        <w:tc>
          <w:tcPr>
            <w:tcW w:w="53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28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2977" w:type="dxa"/>
          </w:tcPr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-  </w:t>
            </w:r>
            <w:r w:rsidR="008F759C">
              <w:rPr>
                <w:b/>
                <w:sz w:val="18"/>
                <w:szCs w:val="18"/>
              </w:rPr>
              <w:t>1045,2</w:t>
            </w:r>
            <w:r w:rsidRPr="00790373">
              <w:rPr>
                <w:b/>
                <w:sz w:val="18"/>
                <w:szCs w:val="18"/>
              </w:rPr>
              <w:t xml:space="preserve"> м2 (в том числе площадь технического </w:t>
            </w:r>
            <w:r w:rsidRPr="00790373">
              <w:rPr>
                <w:b/>
                <w:sz w:val="18"/>
                <w:szCs w:val="18"/>
              </w:rPr>
              <w:lastRenderedPageBreak/>
              <w:t>этажа-</w:t>
            </w:r>
            <w:r w:rsidR="008F759C">
              <w:rPr>
                <w:b/>
                <w:sz w:val="18"/>
                <w:szCs w:val="18"/>
              </w:rPr>
              <w:t>32,6</w:t>
            </w:r>
            <w:r w:rsidRPr="00790373">
              <w:rPr>
                <w:b/>
                <w:sz w:val="18"/>
                <w:szCs w:val="18"/>
              </w:rPr>
              <w:t xml:space="preserve"> кв.м.)</w:t>
            </w:r>
          </w:p>
          <w:p w:rsidR="00396FF9" w:rsidRPr="00790373" w:rsidRDefault="00396FF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отопления;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канализация; </w:t>
            </w:r>
          </w:p>
          <w:p w:rsidR="00396FF9" w:rsidRPr="00790373" w:rsidRDefault="00396FF9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электроснабжения;</w:t>
            </w:r>
          </w:p>
          <w:p w:rsidR="00396FF9" w:rsidRPr="00790373" w:rsidRDefault="00396FF9" w:rsidP="009C0A9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396FF9" w:rsidRPr="00790373" w:rsidRDefault="00396FF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396FF9" w:rsidRPr="000505AA" w:rsidRDefault="00396FF9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9213E">
        <w:trPr>
          <w:trHeight w:val="1547"/>
        </w:trPr>
        <w:tc>
          <w:tcPr>
            <w:tcW w:w="53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2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977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</w:t>
            </w:r>
            <w:r w:rsidR="0009213E">
              <w:rPr>
                <w:b/>
                <w:sz w:val="18"/>
                <w:szCs w:val="18"/>
              </w:rPr>
              <w:t xml:space="preserve">  </w:t>
            </w:r>
            <w:r w:rsidRPr="00790373">
              <w:rPr>
                <w:b/>
                <w:sz w:val="18"/>
                <w:szCs w:val="18"/>
              </w:rPr>
              <w:t>80,50</w:t>
            </w:r>
            <w:r w:rsidR="00CA2E24" w:rsidRPr="00790373">
              <w:rPr>
                <w:b/>
                <w:sz w:val="18"/>
                <w:szCs w:val="18"/>
              </w:rPr>
              <w:t>,</w:t>
            </w:r>
            <w:r w:rsidR="0009213E">
              <w:rPr>
                <w:b/>
                <w:sz w:val="18"/>
                <w:szCs w:val="18"/>
              </w:rPr>
              <w:t>40,32,25,</w:t>
            </w:r>
            <w:r w:rsidRPr="00790373">
              <w:rPr>
                <w:b/>
                <w:sz w:val="18"/>
                <w:szCs w:val="18"/>
              </w:rPr>
              <w:t>20,15 мм;  материал: сталь;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Вертикальная,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 w:rsidRPr="00790373">
              <w:rPr>
                <w:b/>
                <w:sz w:val="18"/>
                <w:szCs w:val="18"/>
              </w:rPr>
              <w:t>радиаторы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9213E">
        <w:trPr>
          <w:trHeight w:val="56"/>
        </w:trPr>
        <w:tc>
          <w:tcPr>
            <w:tcW w:w="53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2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977" w:type="dxa"/>
          </w:tcPr>
          <w:p w:rsidR="000B3C8F" w:rsidRPr="00790373" w:rsidRDefault="000B3C8F" w:rsidP="000B3C8F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Диаметр:80,50</w:t>
            </w:r>
            <w:r w:rsidR="00CA2E24" w:rsidRPr="00790373">
              <w:rPr>
                <w:b/>
                <w:sz w:val="18"/>
                <w:szCs w:val="18"/>
              </w:rPr>
              <w:t>,</w:t>
            </w:r>
            <w:r w:rsidR="0009213E">
              <w:rPr>
                <w:b/>
                <w:sz w:val="18"/>
                <w:szCs w:val="18"/>
              </w:rPr>
              <w:t>40,32,25,</w:t>
            </w:r>
            <w:r w:rsidRPr="00790373">
              <w:rPr>
                <w:b/>
                <w:sz w:val="18"/>
                <w:szCs w:val="18"/>
              </w:rPr>
              <w:t>20</w:t>
            </w:r>
            <w:r w:rsidR="0076603B" w:rsidRPr="00790373">
              <w:rPr>
                <w:b/>
                <w:sz w:val="18"/>
                <w:szCs w:val="18"/>
              </w:rPr>
              <w:t>,15 мм;  материал: сталь</w:t>
            </w:r>
            <w:r w:rsidRPr="00790373">
              <w:rPr>
                <w:b/>
                <w:sz w:val="18"/>
                <w:szCs w:val="18"/>
              </w:rPr>
              <w:t>;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9213E">
        <w:tc>
          <w:tcPr>
            <w:tcW w:w="53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28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977" w:type="dxa"/>
          </w:tcPr>
          <w:p w:rsidR="0076603B" w:rsidRPr="00790373" w:rsidRDefault="0076603B" w:rsidP="0076603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Диаметр:80,50,</w:t>
            </w:r>
            <w:r w:rsidR="0009213E">
              <w:rPr>
                <w:b/>
                <w:sz w:val="18"/>
                <w:szCs w:val="18"/>
              </w:rPr>
              <w:t>40,32,25,</w:t>
            </w:r>
            <w:r w:rsidRPr="00790373">
              <w:rPr>
                <w:b/>
                <w:sz w:val="18"/>
                <w:szCs w:val="18"/>
              </w:rPr>
              <w:t>20,15 мм;  материал: сталь;</w:t>
            </w:r>
          </w:p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0B3C8F" w:rsidRPr="00790373" w:rsidRDefault="000B3C8F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09213E">
        <w:trPr>
          <w:trHeight w:val="784"/>
        </w:trPr>
        <w:tc>
          <w:tcPr>
            <w:tcW w:w="538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28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977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790373" w:rsidRDefault="009C0A9B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холодного водоснабжения  - 1</w:t>
            </w:r>
            <w:r w:rsidR="00CF49C5" w:rsidRPr="00790373">
              <w:rPr>
                <w:b/>
                <w:sz w:val="18"/>
                <w:szCs w:val="18"/>
              </w:rPr>
              <w:t>шт.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го</w:t>
            </w:r>
            <w:r w:rsidR="009C0A9B">
              <w:rPr>
                <w:b/>
                <w:sz w:val="18"/>
                <w:szCs w:val="18"/>
              </w:rPr>
              <w:t>рячего водоснабжения     - 1</w:t>
            </w:r>
            <w:r w:rsidR="00C677B4" w:rsidRPr="00790373">
              <w:rPr>
                <w:b/>
                <w:sz w:val="18"/>
                <w:szCs w:val="18"/>
              </w:rPr>
              <w:t>шт</w:t>
            </w:r>
            <w:r w:rsidRPr="00790373">
              <w:rPr>
                <w:b/>
                <w:sz w:val="18"/>
                <w:szCs w:val="18"/>
              </w:rPr>
              <w:t>.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 система </w:t>
            </w:r>
            <w:r w:rsidR="009C0A9B">
              <w:rPr>
                <w:b/>
                <w:sz w:val="18"/>
                <w:szCs w:val="18"/>
              </w:rPr>
              <w:t>отопления               - 1</w:t>
            </w:r>
            <w:r w:rsidRPr="00790373">
              <w:rPr>
                <w:b/>
                <w:sz w:val="18"/>
                <w:szCs w:val="18"/>
              </w:rPr>
              <w:t>шт.</w:t>
            </w:r>
          </w:p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CF49C5" w:rsidRPr="00790373" w:rsidRDefault="00CF49C5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9C0A9B">
            <w:pPr>
              <w:jc w:val="both"/>
              <w:rPr>
                <w:sz w:val="18"/>
                <w:szCs w:val="18"/>
              </w:rPr>
            </w:pPr>
          </w:p>
        </w:tc>
      </w:tr>
      <w:tr w:rsidR="005E4259" w:rsidRPr="000505AA" w:rsidTr="0009213E">
        <w:trPr>
          <w:trHeight w:val="800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</w:p>
          <w:p w:rsidR="005E4259" w:rsidRPr="00790373" w:rsidRDefault="005E4259" w:rsidP="0009213E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34" w:type="dxa"/>
          </w:tcPr>
          <w:p w:rsidR="005E4259" w:rsidRPr="00790373" w:rsidRDefault="005E4259" w:rsidP="0009213E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737303">
            <w:pPr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</w:t>
            </w:r>
            <w:r w:rsidR="00737303">
              <w:rPr>
                <w:sz w:val="16"/>
                <w:szCs w:val="16"/>
              </w:rPr>
              <w:t>актом инвентаризации от 30.04.2020 г.</w:t>
            </w:r>
          </w:p>
        </w:tc>
      </w:tr>
      <w:tr w:rsidR="005E4259" w:rsidRPr="000505AA" w:rsidTr="0009213E">
        <w:trPr>
          <w:trHeight w:val="699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28" w:type="dxa"/>
          </w:tcPr>
          <w:p w:rsidR="005E4259" w:rsidRPr="00790373" w:rsidRDefault="005E4259" w:rsidP="000A20A5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2977" w:type="dxa"/>
          </w:tcPr>
          <w:p w:rsidR="005E4259" w:rsidRPr="00790373" w:rsidRDefault="005E4259" w:rsidP="000A20A5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Отсутствует</w:t>
            </w:r>
          </w:p>
          <w:p w:rsidR="005E4259" w:rsidRPr="00790373" w:rsidRDefault="005E4259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5E4259" w:rsidRPr="000505AA" w:rsidRDefault="005E4259" w:rsidP="008B26F7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 100 мм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Материал:  чугун, ПХВ</w:t>
            </w:r>
          </w:p>
          <w:p w:rsidR="005E4259" w:rsidRPr="00790373" w:rsidRDefault="005E4259" w:rsidP="009C0A9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 100, 80 мм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Материал:  чугун, сталь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977" w:type="dxa"/>
          </w:tcPr>
          <w:p w:rsidR="005E4259" w:rsidRPr="00790373" w:rsidRDefault="005E4259" w:rsidP="007645A6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20"/>
                <w:szCs w:val="20"/>
              </w:rPr>
              <w:t>Тип: блочная бетонная, асбестоцементные трубы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Наружные сети: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-электроснабжения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транзит отопления и водовод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-отопления и холодного водоснабжения </w:t>
            </w:r>
          </w:p>
          <w:p w:rsidR="005E4259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горячего водоснабжения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- канализация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нет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,7 м"/>
              </w:smartTagPr>
              <w:r w:rsidRPr="00790373">
                <w:rPr>
                  <w:b/>
                  <w:sz w:val="18"/>
                  <w:szCs w:val="18"/>
                </w:rPr>
                <w:t>17,7 м</w:t>
              </w:r>
            </w:smartTag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1,1 м"/>
              </w:smartTagPr>
              <w:r w:rsidRPr="00790373">
                <w:rPr>
                  <w:b/>
                  <w:sz w:val="18"/>
                  <w:szCs w:val="18"/>
                </w:rPr>
                <w:t>91,1 м</w:t>
              </w:r>
            </w:smartTag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нет</w:t>
            </w:r>
          </w:p>
          <w:p w:rsidR="005E4259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8,0 м"/>
              </w:smartTagPr>
              <w:r w:rsidRPr="00790373">
                <w:rPr>
                  <w:b/>
                  <w:sz w:val="18"/>
                  <w:szCs w:val="18"/>
                </w:rPr>
                <w:t>98,0 м</w:t>
              </w:r>
            </w:smartTag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вводно-</w:t>
            </w:r>
            <w:proofErr w:type="spellStart"/>
            <w:r w:rsidRPr="00790373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790373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-   2  шт.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 -  48  шт.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 -    1 комплект.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Материал:   медь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освещения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  наличии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энергосберегающие светильники 307 шт.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Светильники  </w:t>
            </w:r>
            <w:r w:rsidRPr="00790373">
              <w:rPr>
                <w:b/>
                <w:sz w:val="18"/>
                <w:szCs w:val="18"/>
              </w:rPr>
              <w:lastRenderedPageBreak/>
              <w:t>энергосберегающие    6  шт.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                                                                          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Управление работой освещения   автоматическое, автомат сумеречного освещения     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В наличии светильники с лампами ЛОН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 лифтовых шахт   - 4 шт.  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790373">
              <w:rPr>
                <w:b/>
                <w:sz w:val="18"/>
                <w:szCs w:val="18"/>
              </w:rPr>
              <w:t>лифтов  -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790373">
              <w:rPr>
                <w:b/>
                <w:sz w:val="18"/>
                <w:szCs w:val="18"/>
              </w:rPr>
              <w:t>шт</w:t>
            </w:r>
            <w:proofErr w:type="spellEnd"/>
            <w:r w:rsidRPr="00790373">
              <w:rPr>
                <w:b/>
                <w:sz w:val="18"/>
                <w:szCs w:val="18"/>
              </w:rPr>
              <w:t>, в том числе :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грузовых  -0 шт.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2977" w:type="dxa"/>
          </w:tcPr>
          <w:p w:rsidR="005E4259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Общедомовая ДМВ,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программ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09213E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790373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79037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кранов  -   48 шт.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6"/>
                <w:szCs w:val="16"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790373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 -   1 ед.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  <w:sz w:val="16"/>
                <w:szCs w:val="16"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Количество   -   1 ед.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F5007B">
            <w:pPr>
              <w:rPr>
                <w:b/>
                <w:sz w:val="16"/>
                <w:szCs w:val="16"/>
              </w:rPr>
            </w:pPr>
            <w:r w:rsidRPr="00790373">
              <w:rPr>
                <w:b/>
                <w:sz w:val="16"/>
                <w:szCs w:val="16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Приведена в рабочее состояние</w:t>
            </w:r>
          </w:p>
        </w:tc>
      </w:tr>
      <w:tr w:rsidR="005E4259" w:rsidRPr="000505AA" w:rsidTr="0009213E"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-   2 </w:t>
            </w:r>
            <w:proofErr w:type="spellStart"/>
            <w:r w:rsidRPr="00790373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rPr>
          <w:trHeight w:val="1442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Общая площадь придомовой территории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Земельного участка   -  4631,0 **м2. </w:t>
            </w:r>
            <w:r>
              <w:rPr>
                <w:b/>
                <w:sz w:val="18"/>
                <w:szCs w:val="18"/>
              </w:rPr>
              <w:t>по кадастровому учету, по факту с автостоянкой – 5614,8 м</w:t>
            </w:r>
            <w:proofErr w:type="gramStart"/>
            <w:r>
              <w:rPr>
                <w:b/>
                <w:sz w:val="18"/>
                <w:szCs w:val="18"/>
              </w:rPr>
              <w:t xml:space="preserve">2,  </w:t>
            </w:r>
            <w:r w:rsidRPr="00790373">
              <w:rPr>
                <w:b/>
                <w:sz w:val="18"/>
                <w:szCs w:val="18"/>
              </w:rPr>
              <w:t>в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т.ч.: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застройки    - </w:t>
            </w:r>
            <w:r>
              <w:rPr>
                <w:b/>
                <w:sz w:val="18"/>
                <w:szCs w:val="18"/>
              </w:rPr>
              <w:t>1215,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r w:rsidRPr="00790373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790373">
              <w:rPr>
                <w:b/>
                <w:sz w:val="18"/>
                <w:szCs w:val="18"/>
              </w:rPr>
              <w:t>2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асфальт                      -  </w:t>
            </w:r>
            <w:r>
              <w:rPr>
                <w:b/>
                <w:sz w:val="18"/>
                <w:szCs w:val="18"/>
              </w:rPr>
              <w:t>3141,</w:t>
            </w:r>
            <w:proofErr w:type="gramStart"/>
            <w:r>
              <w:rPr>
                <w:b/>
                <w:sz w:val="18"/>
                <w:szCs w:val="18"/>
              </w:rPr>
              <w:t>3</w:t>
            </w:r>
            <w:r w:rsidRPr="00790373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790373">
              <w:rPr>
                <w:b/>
                <w:sz w:val="18"/>
                <w:szCs w:val="18"/>
              </w:rPr>
              <w:t>2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грунт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18"/>
                <w:szCs w:val="18"/>
              </w:rPr>
              <w:t xml:space="preserve"> -  </w:t>
            </w:r>
            <w:r>
              <w:rPr>
                <w:b/>
                <w:sz w:val="18"/>
                <w:szCs w:val="18"/>
              </w:rPr>
              <w:t>259,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790373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790373">
              <w:rPr>
                <w:b/>
                <w:sz w:val="18"/>
                <w:szCs w:val="18"/>
              </w:rPr>
              <w:t>2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газон                            -  </w:t>
            </w:r>
            <w:r>
              <w:rPr>
                <w:b/>
                <w:sz w:val="18"/>
                <w:szCs w:val="18"/>
              </w:rPr>
              <w:t>999,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r w:rsidRPr="00790373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790373">
              <w:rPr>
                <w:b/>
                <w:sz w:val="18"/>
                <w:szCs w:val="18"/>
              </w:rPr>
              <w:t>2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Pr="000505AA" w:rsidRDefault="005E4259" w:rsidP="00422F2D">
            <w:pPr>
              <w:rPr>
                <w:sz w:val="18"/>
                <w:szCs w:val="18"/>
              </w:rPr>
            </w:pPr>
          </w:p>
        </w:tc>
      </w:tr>
      <w:tr w:rsidR="005E4259" w:rsidRPr="000505AA" w:rsidTr="0009213E">
        <w:trPr>
          <w:trHeight w:val="1230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1. Скамейки     -   5   </w:t>
            </w:r>
            <w:proofErr w:type="spellStart"/>
            <w:r w:rsidRPr="00790373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Урны            -    3</w:t>
            </w:r>
            <w:r w:rsidRPr="00790373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790373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3. Ограждения зеленой зоны 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proofErr w:type="gramStart"/>
            <w:r w:rsidRPr="00790373">
              <w:rPr>
                <w:b/>
                <w:sz w:val="18"/>
                <w:szCs w:val="18"/>
              </w:rPr>
              <w:t>Тип :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трубчатые </w:t>
            </w:r>
          </w:p>
          <w:p w:rsidR="005E4259" w:rsidRPr="00790373" w:rsidRDefault="005E4259" w:rsidP="009C0A9B">
            <w:pPr>
              <w:rPr>
                <w:b/>
                <w:sz w:val="20"/>
                <w:szCs w:val="20"/>
              </w:rPr>
            </w:pPr>
            <w:r w:rsidRPr="00790373">
              <w:rPr>
                <w:b/>
                <w:sz w:val="18"/>
                <w:szCs w:val="18"/>
              </w:rPr>
              <w:t xml:space="preserve"> </w:t>
            </w:r>
            <w:r w:rsidRPr="00790373">
              <w:rPr>
                <w:b/>
                <w:sz w:val="20"/>
                <w:szCs w:val="20"/>
              </w:rPr>
              <w:t>Детское игровое оборудование  - 4 шт.</w:t>
            </w:r>
          </w:p>
          <w:p w:rsidR="005E4259" w:rsidRPr="00790373" w:rsidRDefault="005E4259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0373">
              <w:rPr>
                <w:b/>
                <w:sz w:val="20"/>
                <w:szCs w:val="20"/>
              </w:rPr>
              <w:t>Качель на деревянных стойках -  1 шт.</w:t>
            </w:r>
          </w:p>
          <w:p w:rsidR="005E4259" w:rsidRPr="00790373" w:rsidRDefault="005E4259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Песочный дворик «опушка» код №4257</w:t>
            </w:r>
            <w:r w:rsidRPr="00790373">
              <w:rPr>
                <w:b/>
                <w:sz w:val="20"/>
                <w:szCs w:val="20"/>
              </w:rPr>
              <w:t xml:space="preserve"> – 1 шт.</w:t>
            </w:r>
            <w:r>
              <w:rPr>
                <w:b/>
                <w:sz w:val="20"/>
                <w:szCs w:val="20"/>
              </w:rPr>
              <w:t xml:space="preserve"> (установлено в 2018г)</w:t>
            </w:r>
          </w:p>
          <w:p w:rsidR="005E4259" w:rsidRPr="00790373" w:rsidRDefault="005E4259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0373">
              <w:rPr>
                <w:b/>
                <w:sz w:val="20"/>
                <w:szCs w:val="20"/>
              </w:rPr>
              <w:t>Качалка-балансир – 1шт.</w:t>
            </w:r>
          </w:p>
          <w:p w:rsidR="005E4259" w:rsidRPr="00790373" w:rsidRDefault="005E4259" w:rsidP="0079037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0373">
              <w:rPr>
                <w:b/>
                <w:sz w:val="20"/>
                <w:szCs w:val="20"/>
              </w:rPr>
              <w:t>Детский игровой комплекс – 1шт.</w:t>
            </w:r>
          </w:p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  <w:r w:rsidRPr="007903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5E4259" w:rsidRDefault="005E4259" w:rsidP="009C0A9B"/>
        </w:tc>
      </w:tr>
      <w:tr w:rsidR="005E4259" w:rsidRPr="000505AA" w:rsidTr="0009213E">
        <w:trPr>
          <w:trHeight w:val="645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ограничения доступа (СОД)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Отсутствует в составе общего имущества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</w:p>
        </w:tc>
        <w:tc>
          <w:tcPr>
            <w:tcW w:w="2643" w:type="dxa"/>
          </w:tcPr>
          <w:p w:rsidR="005E4259" w:rsidRDefault="005E4259" w:rsidP="009C0A9B"/>
        </w:tc>
      </w:tr>
      <w:tr w:rsidR="005E4259" w:rsidRPr="000505AA" w:rsidTr="0009213E">
        <w:trPr>
          <w:trHeight w:val="675"/>
        </w:trPr>
        <w:tc>
          <w:tcPr>
            <w:tcW w:w="53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228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2977" w:type="dxa"/>
          </w:tcPr>
          <w:p w:rsidR="005E4259" w:rsidRPr="00790373" w:rsidRDefault="005E425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Отсутствует в составе общего имущества</w:t>
            </w:r>
          </w:p>
        </w:tc>
        <w:tc>
          <w:tcPr>
            <w:tcW w:w="2034" w:type="dxa"/>
          </w:tcPr>
          <w:p w:rsidR="005E4259" w:rsidRPr="00790373" w:rsidRDefault="005E4259" w:rsidP="009C0A9B">
            <w:pPr>
              <w:rPr>
                <w:b/>
              </w:rPr>
            </w:pPr>
          </w:p>
        </w:tc>
        <w:tc>
          <w:tcPr>
            <w:tcW w:w="2643" w:type="dxa"/>
          </w:tcPr>
          <w:p w:rsidR="005E4259" w:rsidRDefault="005E4259" w:rsidP="009C0A9B"/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071241" w:rsidRDefault="00071241" w:rsidP="00D277AE">
      <w:pPr>
        <w:jc w:val="center"/>
        <w:rPr>
          <w:b/>
          <w:bCs/>
          <w:sz w:val="20"/>
          <w:szCs w:val="20"/>
        </w:rPr>
      </w:pPr>
    </w:p>
    <w:p w:rsidR="00071241" w:rsidRDefault="00071241" w:rsidP="001062D6">
      <w:pPr>
        <w:rPr>
          <w:b/>
          <w:bCs/>
          <w:sz w:val="20"/>
          <w:szCs w:val="20"/>
        </w:rPr>
      </w:pPr>
    </w:p>
    <w:p w:rsidR="00071241" w:rsidRDefault="00071241" w:rsidP="00D277AE">
      <w:pPr>
        <w:jc w:val="center"/>
        <w:rPr>
          <w:b/>
          <w:bCs/>
          <w:sz w:val="20"/>
          <w:szCs w:val="20"/>
        </w:rPr>
      </w:pPr>
    </w:p>
    <w:p w:rsidR="00D277AE" w:rsidRPr="00071241" w:rsidRDefault="00D277AE" w:rsidP="00D277AE">
      <w:pPr>
        <w:jc w:val="center"/>
        <w:rPr>
          <w:b/>
          <w:bCs/>
          <w:sz w:val="20"/>
          <w:szCs w:val="20"/>
        </w:rPr>
      </w:pPr>
      <w:r w:rsidRPr="00071241">
        <w:rPr>
          <w:b/>
          <w:bCs/>
          <w:sz w:val="20"/>
          <w:szCs w:val="20"/>
        </w:rPr>
        <w:t>Примечания:</w:t>
      </w:r>
    </w:p>
    <w:p w:rsidR="00D277AE" w:rsidRPr="00071241" w:rsidRDefault="00D277AE" w:rsidP="00D277AE">
      <w:pPr>
        <w:jc w:val="right"/>
        <w:rPr>
          <w:b/>
          <w:sz w:val="20"/>
          <w:szCs w:val="20"/>
        </w:rPr>
      </w:pPr>
    </w:p>
    <w:p w:rsidR="00D277AE" w:rsidRPr="00071241" w:rsidRDefault="00D277AE" w:rsidP="00D277AE">
      <w:pPr>
        <w:rPr>
          <w:b/>
          <w:sz w:val="20"/>
          <w:szCs w:val="20"/>
        </w:rPr>
      </w:pPr>
      <w:r w:rsidRPr="00071241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71241">
        <w:rPr>
          <w:b/>
          <w:sz w:val="20"/>
          <w:szCs w:val="20"/>
        </w:rPr>
        <w:t>паспортами  жилых</w:t>
      </w:r>
      <w:proofErr w:type="gramEnd"/>
      <w:r w:rsidRPr="00071241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071241" w:rsidRDefault="00D277AE" w:rsidP="00D277AE">
      <w:pPr>
        <w:rPr>
          <w:b/>
          <w:sz w:val="20"/>
          <w:szCs w:val="20"/>
        </w:rPr>
      </w:pPr>
      <w:r w:rsidRPr="00071241">
        <w:rPr>
          <w:b/>
          <w:sz w:val="20"/>
          <w:szCs w:val="20"/>
        </w:rPr>
        <w:lastRenderedPageBreak/>
        <w:t xml:space="preserve">** Площади </w:t>
      </w:r>
      <w:proofErr w:type="gramStart"/>
      <w:r w:rsidRPr="00071241">
        <w:rPr>
          <w:b/>
          <w:sz w:val="20"/>
          <w:szCs w:val="20"/>
        </w:rPr>
        <w:t>изменяемые .</w:t>
      </w:r>
      <w:proofErr w:type="gramEnd"/>
      <w:r w:rsidRPr="0007124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071241" w:rsidRDefault="00071241" w:rsidP="00D277AE">
      <w:pPr>
        <w:rPr>
          <w:sz w:val="18"/>
          <w:szCs w:val="18"/>
        </w:rPr>
      </w:pPr>
    </w:p>
    <w:p w:rsidR="00D277AE" w:rsidRPr="000505AA" w:rsidRDefault="00D277AE" w:rsidP="00D277AE">
      <w:pPr>
        <w:rPr>
          <w:sz w:val="18"/>
          <w:szCs w:val="18"/>
        </w:rPr>
      </w:pPr>
      <w:r w:rsidRPr="000505AA">
        <w:rPr>
          <w:sz w:val="18"/>
          <w:szCs w:val="18"/>
        </w:rPr>
        <w:t xml:space="preserve"> </w:t>
      </w:r>
      <w:r w:rsidRPr="000505AA">
        <w:rPr>
          <w:b/>
          <w:bCs/>
          <w:sz w:val="18"/>
          <w:szCs w:val="18"/>
        </w:rPr>
        <w:t>От лица Управляющей организации:</w:t>
      </w:r>
      <w:r w:rsidRPr="000505AA">
        <w:rPr>
          <w:sz w:val="18"/>
          <w:szCs w:val="18"/>
        </w:rPr>
        <w:tab/>
      </w:r>
      <w:r w:rsidRPr="000505AA">
        <w:rPr>
          <w:sz w:val="18"/>
          <w:szCs w:val="18"/>
        </w:rPr>
        <w:tab/>
        <w:t xml:space="preserve">                                   </w:t>
      </w:r>
      <w:r w:rsidRPr="000505AA">
        <w:rPr>
          <w:b/>
          <w:bCs/>
          <w:sz w:val="18"/>
          <w:szCs w:val="18"/>
        </w:rPr>
        <w:t>От лица Собственника:</w:t>
      </w:r>
    </w:p>
    <w:p w:rsidR="00D277AE" w:rsidRPr="000505AA" w:rsidRDefault="00D277AE" w:rsidP="00D277AE">
      <w:pPr>
        <w:rPr>
          <w:b/>
          <w:bCs/>
          <w:sz w:val="18"/>
          <w:szCs w:val="18"/>
        </w:rPr>
      </w:pPr>
    </w:p>
    <w:p w:rsidR="00071241" w:rsidRDefault="00071241" w:rsidP="00D277AE">
      <w:pPr>
        <w:rPr>
          <w:b/>
          <w:bCs/>
          <w:sz w:val="18"/>
          <w:szCs w:val="18"/>
        </w:rPr>
      </w:pPr>
    </w:p>
    <w:p w:rsidR="00D277AE" w:rsidRPr="000505AA" w:rsidRDefault="00D277AE" w:rsidP="00D277AE">
      <w:pPr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>Директор</w:t>
      </w:r>
      <w:r w:rsidRPr="000505AA">
        <w:rPr>
          <w:sz w:val="18"/>
          <w:szCs w:val="18"/>
        </w:rPr>
        <w:t xml:space="preserve">  </w:t>
      </w:r>
      <w:r w:rsidRPr="000505AA">
        <w:rPr>
          <w:b/>
          <w:bCs/>
          <w:sz w:val="18"/>
          <w:szCs w:val="18"/>
        </w:rPr>
        <w:t xml:space="preserve">_________________ </w:t>
      </w:r>
      <w:r w:rsidR="00071241">
        <w:rPr>
          <w:b/>
          <w:bCs/>
          <w:sz w:val="18"/>
          <w:szCs w:val="18"/>
        </w:rPr>
        <w:t xml:space="preserve">А.А. Русин            </w:t>
      </w:r>
      <w:r w:rsidRPr="000505AA">
        <w:rPr>
          <w:b/>
          <w:bCs/>
          <w:sz w:val="18"/>
          <w:szCs w:val="18"/>
        </w:rPr>
        <w:t xml:space="preserve">                                    ___________________</w:t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  <w:t>__       __________</w:t>
      </w:r>
    </w:p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0505AA" w:rsidRPr="000505AA">
        <w:rPr>
          <w:sz w:val="18"/>
          <w:szCs w:val="18"/>
        </w:rPr>
        <w:t xml:space="preserve">                  </w:t>
      </w:r>
      <w:r w:rsidRPr="000505AA">
        <w:rPr>
          <w:sz w:val="18"/>
          <w:szCs w:val="18"/>
        </w:rPr>
        <w:t xml:space="preserve">  </w:t>
      </w:r>
      <w:r w:rsidRPr="000505AA">
        <w:rPr>
          <w:sz w:val="18"/>
          <w:szCs w:val="18"/>
          <w:vertAlign w:val="superscript"/>
        </w:rPr>
        <w:t xml:space="preserve">(Ф.И.О.)                                              </w:t>
      </w:r>
      <w:r w:rsidR="000505AA" w:rsidRPr="000505AA">
        <w:rPr>
          <w:sz w:val="18"/>
          <w:szCs w:val="18"/>
          <w:vertAlign w:val="superscript"/>
        </w:rPr>
        <w:t xml:space="preserve">                            </w:t>
      </w: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9C0A9B" w:rsidRDefault="009C0A9B" w:rsidP="009C0A9B">
      <w:pPr>
        <w:rPr>
          <w:b/>
        </w:rPr>
      </w:pPr>
    </w:p>
    <w:p w:rsidR="009C0A9B" w:rsidRDefault="009C0A9B" w:rsidP="009C0A9B">
      <w:pPr>
        <w:rPr>
          <w:b/>
        </w:rPr>
      </w:pPr>
    </w:p>
    <w:p w:rsidR="00A21CA5" w:rsidRPr="003D6D66" w:rsidRDefault="00A21CA5" w:rsidP="00A21CA5">
      <w:pPr>
        <w:jc w:val="right"/>
        <w:rPr>
          <w:sz w:val="20"/>
          <w:szCs w:val="20"/>
        </w:rPr>
      </w:pPr>
      <w:r w:rsidRPr="003D6D66">
        <w:rPr>
          <w:sz w:val="20"/>
          <w:szCs w:val="20"/>
        </w:rPr>
        <w:t>Приложение № 2</w:t>
      </w:r>
    </w:p>
    <w:p w:rsidR="00A21CA5" w:rsidRPr="009C0A9B" w:rsidRDefault="00A21CA5" w:rsidP="00A21CA5">
      <w:pPr>
        <w:jc w:val="right"/>
        <w:rPr>
          <w:b/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A21CA5" w:rsidRDefault="00A21CA5" w:rsidP="00A21CA5">
      <w:pPr>
        <w:jc w:val="right"/>
        <w:rPr>
          <w:b/>
        </w:rPr>
      </w:pPr>
    </w:p>
    <w:p w:rsidR="00A21CA5" w:rsidRPr="000625C1" w:rsidRDefault="00A21CA5" w:rsidP="00A21CA5">
      <w:pPr>
        <w:jc w:val="center"/>
        <w:rPr>
          <w:b/>
        </w:rPr>
      </w:pPr>
      <w:r w:rsidRPr="000625C1">
        <w:rPr>
          <w:b/>
        </w:rPr>
        <w:t>Перечень услуг и работ по управлению многоквартирным домом, содержанию</w:t>
      </w:r>
    </w:p>
    <w:p w:rsidR="00A21CA5" w:rsidRPr="00DB70E4" w:rsidRDefault="00A21CA5" w:rsidP="00A21CA5">
      <w:pPr>
        <w:jc w:val="center"/>
        <w:rPr>
          <w:sz w:val="20"/>
          <w:szCs w:val="20"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>в многоквартирном доме</w:t>
      </w:r>
    </w:p>
    <w:p w:rsidR="00A21CA5" w:rsidRPr="00DB70E4" w:rsidRDefault="00A21CA5" w:rsidP="00A21CA5">
      <w:pPr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20"/>
        <w:gridCol w:w="2520"/>
      </w:tblGrid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№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Периодичность выполнения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услуг и работ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Default="00A21CA5" w:rsidP="008B26F7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C26D6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C26D6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  <w:r w:rsidR="00B3378B">
              <w:rPr>
                <w:b/>
                <w:sz w:val="20"/>
                <w:szCs w:val="20"/>
              </w:rPr>
              <w:t xml:space="preserve"> </w:t>
            </w:r>
            <w:r w:rsidRPr="005C26D6">
              <w:rPr>
                <w:b/>
                <w:sz w:val="20"/>
                <w:szCs w:val="20"/>
              </w:rPr>
              <w:t>зданий)</w:t>
            </w:r>
          </w:p>
          <w:p w:rsidR="00A21CA5" w:rsidRPr="005C26D6" w:rsidRDefault="00A21CA5" w:rsidP="008B26F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C26D6">
              <w:rPr>
                <w:sz w:val="20"/>
                <w:szCs w:val="20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C26D6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C26D6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C26D6">
              <w:rPr>
                <w:sz w:val="20"/>
                <w:szCs w:val="20"/>
              </w:rPr>
              <w:t xml:space="preserve"> путем разработки контрольных шурфов в местах </w:t>
            </w:r>
          </w:p>
          <w:p w:rsidR="00A21CA5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обнаружения дефектов, детального обследования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 xml:space="preserve">и составления плана </w:t>
            </w:r>
            <w:r w:rsidRPr="005C26D6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C26D6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C26D6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состояния помещений подвалов, входов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="00B3378B">
              <w:rPr>
                <w:spacing w:val="-4"/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Default="00A21CA5" w:rsidP="008B26F7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Установка сеток и решеток на проемы, каналы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  <w:p w:rsidR="00A21CA5" w:rsidRPr="005C26D6" w:rsidRDefault="00A21CA5" w:rsidP="008B26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  <w:r w:rsidR="00B3378B">
              <w:rPr>
                <w:spacing w:val="2"/>
                <w:sz w:val="20"/>
                <w:szCs w:val="20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</w:rPr>
              <w:t>подвальных</w:t>
            </w:r>
            <w:r w:rsidRPr="005C26D6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необходимости,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 раза в год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  <w:r w:rsidR="00B3378B">
              <w:rPr>
                <w:spacing w:val="-4"/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отклонений от проектных условий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C26D6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между цокольной частью здания и стенами, неисправности водоотводящих устройств.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1CA5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="00B3378B"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C26D6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21CA5" w:rsidRPr="005C26D6" w:rsidRDefault="00A21CA5" w:rsidP="008B26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1CA5" w:rsidRPr="005C26D6" w:rsidRDefault="00A21CA5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нарушений условий эксплуатации,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C26D6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-4"/>
                <w:sz w:val="20"/>
                <w:szCs w:val="20"/>
              </w:rPr>
              <w:t>бетона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C26D6">
              <w:rPr>
                <w:sz w:val="20"/>
                <w:szCs w:val="20"/>
              </w:rPr>
              <w:t xml:space="preserve"> в домах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с перекрытиями и покрытиями из монолитного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C26D6">
              <w:rPr>
                <w:sz w:val="20"/>
                <w:szCs w:val="20"/>
              </w:rPr>
              <w:t xml:space="preserve"> на плитах </w:t>
            </w:r>
            <w:r w:rsidRPr="005C26D6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C26D6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C26D6">
              <w:rPr>
                <w:spacing w:val="-4"/>
                <w:sz w:val="20"/>
                <w:szCs w:val="20"/>
              </w:rPr>
              <w:t>, отслоения защитного</w:t>
            </w:r>
            <w:r w:rsidRPr="005C26D6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из сборного железобетонного настила.</w:t>
            </w:r>
          </w:p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="00B3378B">
              <w:rPr>
                <w:sz w:val="20"/>
                <w:szCs w:val="20"/>
              </w:rPr>
              <w:t>н</w:t>
            </w:r>
            <w:r w:rsidRPr="005C26D6">
              <w:rPr>
                <w:sz w:val="20"/>
                <w:szCs w:val="20"/>
              </w:rPr>
              <w:t>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1096B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6B" w:rsidRPr="005C26D6" w:rsidRDefault="00E1096B" w:rsidP="00E1096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6B" w:rsidRPr="005C26D6" w:rsidRDefault="00E1096B" w:rsidP="00E1096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C26D6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E1096B" w:rsidRPr="005C26D6" w:rsidRDefault="00E1096B" w:rsidP="00E1096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6B" w:rsidRPr="005C26D6" w:rsidRDefault="00E1096B" w:rsidP="00E1096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E1096B" w:rsidRPr="005C26D6" w:rsidRDefault="00E1096B" w:rsidP="00E1096B">
            <w:pPr>
              <w:jc w:val="center"/>
              <w:rPr>
                <w:sz w:val="20"/>
                <w:szCs w:val="20"/>
              </w:rPr>
            </w:pPr>
          </w:p>
          <w:p w:rsidR="00E1096B" w:rsidRPr="005C26D6" w:rsidRDefault="00E1096B" w:rsidP="00E1096B">
            <w:pPr>
              <w:jc w:val="center"/>
              <w:rPr>
                <w:sz w:val="20"/>
                <w:szCs w:val="20"/>
              </w:rPr>
            </w:pPr>
          </w:p>
          <w:p w:rsidR="00E1096B" w:rsidRPr="005C26D6" w:rsidRDefault="00E1096B" w:rsidP="00E1096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E1096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</w:t>
            </w:r>
            <w:r w:rsidR="00E1096B">
              <w:rPr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  <w:r w:rsidR="00B3378B">
              <w:rPr>
                <w:spacing w:val="-4"/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и звукоизоляции, адгезии отделочных слоев</w:t>
            </w:r>
            <w:r w:rsidR="00B3378B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к конструкциям перекрытия (покрытия).</w:t>
            </w:r>
          </w:p>
          <w:p w:rsidR="00A21CA5" w:rsidRPr="005C26D6" w:rsidRDefault="00A21CA5" w:rsidP="00B3378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="00B3378B">
              <w:rPr>
                <w:sz w:val="20"/>
                <w:szCs w:val="20"/>
              </w:rPr>
              <w:t>н</w:t>
            </w:r>
            <w:r w:rsidRPr="005C26D6">
              <w:rPr>
                <w:sz w:val="20"/>
                <w:szCs w:val="20"/>
              </w:rPr>
              <w:t>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</w:p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</w:tc>
      </w:tr>
      <w:tr w:rsidR="00281039" w:rsidRPr="005C26D6" w:rsidTr="00281039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от вертикали.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E02F7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lastRenderedPageBreak/>
              <w:t>бетона, оголения арматуры и нарушения ее сцепления</w:t>
            </w:r>
            <w:r w:rsidRPr="00E02F7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  <w:lang w:eastAsia="en-US"/>
              </w:rPr>
              <w:t>колоннами.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постоянно</w:t>
            </w: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E02F79">
              <w:rPr>
                <w:sz w:val="20"/>
                <w:szCs w:val="20"/>
                <w:lang w:eastAsia="en-US"/>
              </w:rPr>
              <w:t xml:space="preserve"> </w:t>
            </w:r>
            <w:r w:rsidRPr="00E02F79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E02F7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E02F79">
              <w:rPr>
                <w:sz w:val="20"/>
                <w:szCs w:val="20"/>
                <w:lang w:eastAsia="en-US"/>
              </w:rPr>
              <w:t>.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02F7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1.6.2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02F7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02F7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7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E02F7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2F7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постоянно</w:t>
            </w: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  <w:r w:rsidRPr="00E02F7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b/>
                <w:sz w:val="20"/>
                <w:szCs w:val="20"/>
              </w:rPr>
            </w:pPr>
            <w:r w:rsidRPr="00E02F7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E02F79" w:rsidRDefault="00281039" w:rsidP="002810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2F7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E02F79" w:rsidRDefault="00281039" w:rsidP="00281039">
            <w:pPr>
              <w:jc w:val="center"/>
              <w:rPr>
                <w:sz w:val="20"/>
                <w:szCs w:val="20"/>
              </w:rPr>
            </w:pPr>
          </w:p>
        </w:tc>
      </w:tr>
      <w:tr w:rsidR="00A21CA5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A5" w:rsidRPr="005C26D6" w:rsidRDefault="00A21CA5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A5" w:rsidRPr="005C26D6" w:rsidRDefault="00A21CA5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на крыше.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C26D6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>разработка (при необходимости</w:t>
            </w:r>
            <w:r w:rsidRPr="005C26D6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железобетонных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 xml:space="preserve">разработка (при необходимости) </w:t>
            </w:r>
            <w:r w:rsidRPr="005C26D6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нарушений – разработка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(при необходимости) плана восстановительных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B337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C26D6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 раз в год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(весной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осенью)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1.7.</w:t>
            </w: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C26D6">
              <w:rPr>
                <w:sz w:val="20"/>
                <w:szCs w:val="20"/>
              </w:rPr>
              <w:t xml:space="preserve"> в осенний,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окрасочного слоя металлических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lastRenderedPageBreak/>
              <w:t>элементов, окраска</w:t>
            </w:r>
            <w:r w:rsidRPr="005C26D6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1.7.1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1 раза в год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C26D6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C26D6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C26D6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</w:t>
            </w:r>
            <w:r>
              <w:rPr>
                <w:sz w:val="20"/>
                <w:szCs w:val="20"/>
              </w:rPr>
              <w:t>п</w:t>
            </w:r>
            <w:r w:rsidRPr="005C26D6">
              <w:rPr>
                <w:sz w:val="20"/>
                <w:szCs w:val="20"/>
              </w:rPr>
              <w:t>оверхности блоков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и панелей; укрепление, утепление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>
              <w:rPr>
                <w:sz w:val="20"/>
                <w:szCs w:val="20"/>
              </w:rPr>
              <w:t>н</w:t>
            </w:r>
            <w:r w:rsidRPr="005C26D6">
              <w:rPr>
                <w:sz w:val="20"/>
                <w:szCs w:val="20"/>
              </w:rPr>
              <w:t>еобходимости) плана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C26D6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C26D6"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козырьках.</w:t>
            </w:r>
          </w:p>
          <w:p w:rsidR="00281039" w:rsidRPr="005C26D6" w:rsidRDefault="00281039" w:rsidP="00B337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281039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C26D6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C26D6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сосулек и наледи</w:t>
            </w:r>
            <w:r w:rsidRPr="005C26D6">
              <w:rPr>
                <w:sz w:val="20"/>
                <w:szCs w:val="20"/>
              </w:rPr>
              <w:t xml:space="preserve"> в осенний, весенний и зимний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1.10.1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  <w:r>
              <w:rPr>
                <w:sz w:val="20"/>
                <w:szCs w:val="20"/>
              </w:rPr>
              <w:t xml:space="preserve"> </w:t>
            </w:r>
            <w:r w:rsidRPr="005C26D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1.10.2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5C26D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согласно плану </w:t>
            </w:r>
            <w:r w:rsidRPr="005C26D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C26D6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C26D6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C26D6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5C26D6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5C26D6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еженедельно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A65D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 определение работоспособности оборудования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C26D6">
              <w:rPr>
                <w:sz w:val="20"/>
                <w:szCs w:val="20"/>
                <w:lang w:eastAsia="en-US"/>
              </w:rPr>
              <w:t>, устранение неисправностей в вытяжных шахтах, зонтов над шахтами и дефлекторов, замена дефективных вытяжных решеток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их</w:t>
            </w:r>
            <w:r w:rsidRPr="005C26D6">
              <w:rPr>
                <w:sz w:val="20"/>
                <w:szCs w:val="20"/>
                <w:lang w:val="en-US"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C26D6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</w:t>
            </w:r>
            <w:r w:rsidRPr="005C26D6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C26D6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систем водоснабжения </w:t>
            </w:r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5C26D6">
              <w:rPr>
                <w:b/>
                <w:sz w:val="20"/>
                <w:szCs w:val="20"/>
                <w:lang w:eastAsia="en-US"/>
              </w:rPr>
              <w:t>холодного</w:t>
            </w:r>
            <w:r>
              <w:rPr>
                <w:b/>
                <w:sz w:val="20"/>
                <w:szCs w:val="20"/>
                <w:lang w:eastAsia="en-US"/>
              </w:rPr>
              <w:t xml:space="preserve"> и горячего)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и горячим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водоснабжением,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2.3.2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C26D6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C26D6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2.3.9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C26D6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но не реже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281039" w:rsidRPr="005C26D6" w:rsidRDefault="00281039" w:rsidP="008B26F7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C26D6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281039" w:rsidRPr="005C26D6" w:rsidRDefault="00281039" w:rsidP="008B26F7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Замена неисправных контрольно-измерительных приборов (манометров, </w:t>
            </w:r>
            <w:r w:rsidRPr="005C26D6">
              <w:rPr>
                <w:sz w:val="20"/>
                <w:szCs w:val="20"/>
                <w:lang w:eastAsia="en-US"/>
              </w:rPr>
              <w:lastRenderedPageBreak/>
              <w:t>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2.4.6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C26D6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C26D6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2.4.9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>
              <w:rPr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Работы, выполняемые в целях надлежащего содержания электро- и телекоммуникационного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4FB5">
              <w:rPr>
                <w:b/>
                <w:spacing w:val="-4"/>
                <w:sz w:val="20"/>
                <w:szCs w:val="20"/>
              </w:rPr>
              <w:t>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5</w:t>
            </w:r>
            <w:r w:rsidRPr="009B4FB5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электрокабеля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>,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оборудования (насосы, щитовые вентиляторы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5</w:t>
            </w:r>
            <w:r w:rsidRPr="009B4FB5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Проверка и обеспечение работоспособности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устройств защитного отключения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5</w:t>
            </w:r>
            <w:r w:rsidRPr="009B4FB5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C26D6">
              <w:rPr>
                <w:spacing w:val="-4"/>
                <w:sz w:val="20"/>
                <w:szCs w:val="20"/>
              </w:rPr>
              <w:t>электроламп, при необходимости снятие и установка</w:t>
            </w:r>
            <w:r w:rsidRPr="009B4FB5">
              <w:rPr>
                <w:spacing w:val="-4"/>
                <w:sz w:val="20"/>
                <w:szCs w:val="20"/>
              </w:rPr>
              <w:t xml:space="preserve"> плафонов, смена и ремонт штепсельных розеток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и другие работы), элементов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молниезащиты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шкафах, наладка электрооборудования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5</w:t>
            </w:r>
            <w:r w:rsidRPr="009B4FB5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Обеспечение освещения лестничных клеток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входов в подъезды путем смены перегоревших</w:t>
            </w:r>
            <w:r w:rsidRPr="009B4FB5">
              <w:rPr>
                <w:spacing w:val="-4"/>
                <w:sz w:val="20"/>
                <w:szCs w:val="20"/>
              </w:rPr>
              <w:t xml:space="preserve"> лампочек в холлах и тамбурах первых этажей,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а также на лестничных клетках и входах в подъезды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 xml:space="preserve">Работы, выполняемые в целях надлежащего содержания коллективного (общедомового) прибора учета 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холодной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и горячей воды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 xml:space="preserve"> , тепловой</w:t>
            </w:r>
            <w:r w:rsidRPr="009B4FB5">
              <w:rPr>
                <w:b/>
                <w:spacing w:val="-4"/>
                <w:sz w:val="20"/>
                <w:szCs w:val="20"/>
              </w:rPr>
              <w:t xml:space="preserve"> и электрической энергии (далее – коллективного прибора учета)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6</w:t>
            </w:r>
            <w:r w:rsidRPr="005C26D6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Контроль состояния и работоспособности коллективного прибора учета, в том числе наличие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9B4FB5">
              <w:rPr>
                <w:spacing w:val="-4"/>
                <w:sz w:val="20"/>
                <w:szCs w:val="20"/>
              </w:rPr>
              <w:t>или отсутствие механических повреждений, течи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и соответствующих пломб.</w:t>
            </w:r>
          </w:p>
          <w:p w:rsidR="00281039" w:rsidRPr="009B4FB5" w:rsidRDefault="00281039" w:rsidP="008B26F7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В случае выявления нарушений и повреждений –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магнитно-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индукционых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281039" w:rsidRPr="009B4FB5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6</w:t>
            </w:r>
            <w:r w:rsidRPr="005C26D6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6</w:t>
            </w:r>
            <w:r w:rsidRPr="005C26D6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>6</w:t>
            </w:r>
            <w:r w:rsidRPr="005C26D6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C26D6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сроки,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на прибор учета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lastRenderedPageBreak/>
              <w:t>2.</w:t>
            </w:r>
            <w:r>
              <w:rPr>
                <w:spacing w:val="-4"/>
                <w:sz w:val="20"/>
                <w:szCs w:val="20"/>
              </w:rPr>
              <w:t>6</w:t>
            </w:r>
            <w:r w:rsidRPr="005C26D6">
              <w:rPr>
                <w:spacing w:val="-4"/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C26D6">
              <w:rPr>
                <w:spacing w:val="-4"/>
                <w:sz w:val="20"/>
                <w:szCs w:val="20"/>
              </w:rPr>
              <w:t xml:space="preserve">в том числе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C26D6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281039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525AD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7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525AD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теплоснабжения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7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Содержание 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по графику планово-предупредительный ремонт 1 раз в неделю в </w:t>
            </w:r>
            <w:proofErr w:type="spellStart"/>
            <w:r w:rsidRPr="0014578B">
              <w:rPr>
                <w:color w:val="000000"/>
                <w:spacing w:val="-4"/>
                <w:sz w:val="20"/>
                <w:szCs w:val="20"/>
              </w:rPr>
              <w:t>межотопительный</w:t>
            </w:r>
            <w:proofErr w:type="spellEnd"/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 период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не имеющих тепловую изоляцию, в т.ч.                     в неотапливаемых помещениях;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и устранение перебоев в подаче тепла (соответствие гидравлическому                   режиму работы сети теплоснабжения) в отопительный период;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                   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засорений колодцев, тепловых камер и трубопроводов попутного дренажа;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разрушений горловин люков, колодцев и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7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гидравлические испытания на прочность;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14578B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7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 (не более 2 м);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(рытье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>2.8.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 xml:space="preserve"> Содержание наружных сетей водоотведения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2.8.1.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 Содержание: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согласно графику, 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наличие указателей привязок канализационных колодцев;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содержание колодцев в закрытом состоянии согласно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выявление засоров, перебоев в работе трубопроводов и колодцев;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2.8.2.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2 раза в год </w:t>
            </w:r>
          </w:p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прочистка канализационной сети;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мелкий ремонт канализационных колодцев: замена скоб, заделка свищей в колодцах, переборка горловин колодцев и замена люков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2.8.3.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ликвидация засора канализационных труб «лежаков» до первого колодца;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321F8D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525AD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9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525AD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холодного водоснабжения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8B26F7">
            <w:pPr>
              <w:rPr>
                <w:b/>
                <w:color w:val="FF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FF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Содержание: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согласно графику 1 раз в неделю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арматуры, пожарных гидрантов;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 не имеющих тепловую изоляцию, в т.ч. в неотапливаемых помещениях и в местах, предусмотренных проектом;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            холодного водоснабжения по вине подрядчика;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наличие информационных указателей;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C959AC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C959AC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2.10.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0F0E55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b/>
                <w:color w:val="000000"/>
                <w:spacing w:val="-4"/>
                <w:sz w:val="20"/>
                <w:szCs w:val="20"/>
              </w:rPr>
              <w:t>Обслуживание и текущий ремонт наружных сетей горячего водоснабжения</w:t>
            </w:r>
          </w:p>
          <w:p w:rsidR="00281039" w:rsidRPr="000F0E55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10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Содержание сетей: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не имеющих тепловую изоляцию, в т.ч. в          неотапливаемых помещениях и в местах, предусмотренных проектом;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горячего водоснабжения;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- содержание люков колодцев и тепловых камер в закрытом состоянии согласно правилам эксплуатации; 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согласно графику 1 раз 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в неделю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10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трубопровода;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- частичная окраска трубопроводов; 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0F0E55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10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0F0E55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  <w:p w:rsidR="00281039" w:rsidRPr="000F0E55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отдельных участков, имеющих повреждения;</w:t>
            </w:r>
          </w:p>
          <w:p w:rsidR="00281039" w:rsidRPr="000F0E55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  <w:p w:rsidR="00281039" w:rsidRPr="000F0E55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  <w:p w:rsidR="00281039" w:rsidRPr="000F0E55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0F0E5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743379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b/>
                <w:color w:val="000000"/>
                <w:spacing w:val="-4"/>
                <w:sz w:val="20"/>
                <w:szCs w:val="20"/>
              </w:rPr>
              <w:lastRenderedPageBreak/>
              <w:t>2.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b/>
                <w:color w:val="000000"/>
                <w:spacing w:val="-4"/>
                <w:sz w:val="20"/>
                <w:szCs w:val="20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743379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4F3FA5">
              <w:rPr>
                <w:color w:val="000000"/>
                <w:spacing w:val="-4"/>
                <w:sz w:val="20"/>
                <w:szCs w:val="20"/>
              </w:rPr>
              <w:t>2.11.1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Проверка исправности и работоспособности оборудования индивидуальных тепловых пунктов, в том числе устройства водоподготовки для системы горячего водоснабжения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Выполнение наладочных и ремонтных работ</w:t>
            </w:r>
            <w:r w:rsidR="00311EB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20A1A">
              <w:rPr>
                <w:color w:val="000000"/>
                <w:spacing w:val="-4"/>
                <w:sz w:val="20"/>
                <w:szCs w:val="20"/>
              </w:rPr>
              <w:t>на индивидуальных тепловых пунктах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По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20A1A">
              <w:rPr>
                <w:color w:val="000000"/>
                <w:spacing w:val="-4"/>
                <w:sz w:val="20"/>
                <w:szCs w:val="20"/>
              </w:rPr>
              <w:t>мере</w:t>
            </w:r>
          </w:p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Техническое обслуживание и ремонт установок</w:t>
            </w:r>
            <w:r w:rsidR="00311EB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20A1A">
              <w:rPr>
                <w:color w:val="000000"/>
                <w:spacing w:val="-4"/>
                <w:sz w:val="20"/>
                <w:szCs w:val="20"/>
              </w:rPr>
              <w:t>автоматизации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Контроль параметров теплоносителя и воды(давления,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Принятие мер к восстановлению требуемых параметров отопления и водоснабжения (</w:t>
            </w:r>
            <w:proofErr w:type="spellStart"/>
            <w:r w:rsidRPr="00420A1A">
              <w:rPr>
                <w:color w:val="000000"/>
                <w:spacing w:val="-4"/>
                <w:sz w:val="20"/>
                <w:szCs w:val="20"/>
              </w:rPr>
              <w:t>давления,температуры</w:t>
            </w:r>
            <w:proofErr w:type="spellEnd"/>
            <w:r w:rsidRPr="00420A1A">
              <w:rPr>
                <w:color w:val="000000"/>
                <w:spacing w:val="-4"/>
                <w:sz w:val="20"/>
                <w:szCs w:val="20"/>
              </w:rPr>
              <w:t>, расхода), а также герметичности 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F3FA5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2.11.7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20A1A">
              <w:rPr>
                <w:color w:val="000000"/>
                <w:spacing w:val="-4"/>
                <w:sz w:val="20"/>
                <w:szCs w:val="20"/>
              </w:rPr>
              <w:t>накипно</w:t>
            </w:r>
            <w:proofErr w:type="spellEnd"/>
            <w:r w:rsidRPr="00420A1A">
              <w:rPr>
                <w:color w:val="000000"/>
                <w:spacing w:val="-4"/>
                <w:sz w:val="20"/>
                <w:szCs w:val="20"/>
              </w:rPr>
              <w:t>-коррозионных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420A1A" w:rsidRDefault="00281039" w:rsidP="002336B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20A1A">
              <w:rPr>
                <w:color w:val="000000"/>
                <w:spacing w:val="-4"/>
                <w:sz w:val="20"/>
                <w:szCs w:val="20"/>
              </w:rPr>
              <w:t>не реже 1 раза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20A1A">
              <w:rPr>
                <w:color w:val="000000"/>
                <w:spacing w:val="-4"/>
                <w:sz w:val="20"/>
                <w:szCs w:val="20"/>
              </w:rPr>
              <w:t>в год до начала отопительного периода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94620" w:rsidRDefault="00281039" w:rsidP="008B26F7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8B26F7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Организация системы диспетчерского контроля</w:t>
            </w:r>
          </w:p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 обеспечение диспетчерской связи с кабиной</w:t>
            </w:r>
          </w:p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лифта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согласно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графику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ежесменное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текущее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или сразу после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несанкционированной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поломки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полугодовое техническое обслуживание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в 6 месяцев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аварийного обслуживания лифта (лифтов), включая ликвидацию сбоев в работе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круглосуточно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94620" w:rsidRDefault="00281039" w:rsidP="0026776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графику,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</w:t>
            </w:r>
          </w:p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необходимости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по содержанию помещений, входящих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Сухая уборка (подметание) тамбуров, холлов,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приямков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ежедневно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пола лестничных площадок, маршей,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перил лестниц, шкафов для электросчетчиков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8B26F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Работы, выполняемые ручным способом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4578B">
              <w:rPr>
                <w:b/>
                <w:color w:val="000000"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F92C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крышек люков колодцев и пожарных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 мере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lastRenderedPageBreak/>
              <w:t>4.2.2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F92C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Сдвигание свежевыпавшего снега и очистка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придомовой территории от снега и льда в дни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039" w:rsidRPr="0014578B" w:rsidRDefault="00281039" w:rsidP="00F92C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  <w:r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  <w:r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F92C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придомовой территории (тротуаров)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 двое суток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во время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F92C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и подметание крыльца и площадки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jc w:val="both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во время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jc w:val="both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14578B" w:rsidRDefault="00281039" w:rsidP="002677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33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постоянно 1 раз в сутки</w:t>
            </w:r>
          </w:p>
        </w:tc>
      </w:tr>
      <w:tr w:rsidR="00281039" w:rsidRPr="005C26D6" w:rsidTr="002336B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2677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 мере необходимости,</w:t>
            </w:r>
          </w:p>
          <w:p w:rsidR="00281039" w:rsidRPr="0014578B" w:rsidRDefault="00281039" w:rsidP="008B26F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но не менее</w:t>
            </w:r>
          </w:p>
          <w:p w:rsidR="00281039" w:rsidRPr="0014578B" w:rsidRDefault="00281039" w:rsidP="008B26F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раза в меся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ц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C26D6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C26D6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C26D6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трое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C26D6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both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течение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632ED">
              <w:rPr>
                <w:b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336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33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336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632ED" w:rsidRDefault="00281039" w:rsidP="00267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2ED">
              <w:rPr>
                <w:sz w:val="20"/>
                <w:szCs w:val="20"/>
              </w:rPr>
              <w:t>по мере накопления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  </w:t>
            </w:r>
            <w:r w:rsidRPr="00241F01">
              <w:rPr>
                <w:b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41F01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241F01" w:rsidRDefault="00281039" w:rsidP="00096C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1F01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1F01">
              <w:rPr>
                <w:sz w:val="20"/>
                <w:szCs w:val="20"/>
                <w:lang w:eastAsia="en-US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41F01">
              <w:rPr>
                <w:sz w:val="20"/>
                <w:szCs w:val="20"/>
                <w:lang w:eastAsia="en-US"/>
              </w:rPr>
              <w:t>противодымной</w:t>
            </w:r>
            <w:proofErr w:type="spellEnd"/>
            <w:r w:rsidRPr="00241F01">
              <w:rPr>
                <w:sz w:val="20"/>
                <w:szCs w:val="20"/>
                <w:lang w:eastAsia="en-US"/>
              </w:rPr>
              <w:t xml:space="preserve"> защиты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241F01" w:rsidRDefault="00281039" w:rsidP="00096C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1F01">
              <w:rPr>
                <w:sz w:val="20"/>
                <w:szCs w:val="20"/>
                <w:lang w:eastAsia="en-US"/>
              </w:rPr>
              <w:t>и охранной сигнализации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241F0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41F01">
              <w:rPr>
                <w:sz w:val="20"/>
                <w:szCs w:val="20"/>
                <w:lang w:eastAsia="en-US"/>
              </w:rPr>
              <w:t>, внутреннего</w:t>
            </w:r>
          </w:p>
          <w:p w:rsidR="00281039" w:rsidRPr="00241F01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противопожарного водопровода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C26D6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C26D6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C26D6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281039" w:rsidRPr="005C26D6" w:rsidRDefault="00281039" w:rsidP="008B26F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C26D6">
              <w:rPr>
                <w:sz w:val="20"/>
                <w:szCs w:val="20"/>
                <w:lang w:eastAsia="en-US"/>
              </w:rPr>
              <w:t>, информационно-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C26D6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281039" w:rsidRPr="005C26D6" w:rsidRDefault="00281039" w:rsidP="00096C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C26D6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5C26D6">
              <w:rPr>
                <w:sz w:val="20"/>
                <w:szCs w:val="20"/>
                <w:lang w:eastAsia="en-US"/>
              </w:rPr>
              <w:t xml:space="preserve"> служба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281039" w:rsidRPr="005C26D6" w:rsidRDefault="00281039" w:rsidP="00096C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281039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6.1.2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096C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C26D6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b/>
                <w:sz w:val="20"/>
                <w:szCs w:val="20"/>
                <w:lang w:eastAsia="en-US"/>
              </w:rPr>
              <w:t>и работы по</w:t>
            </w:r>
            <w:r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5C26D6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26776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26D6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</w:t>
            </w:r>
            <w:r>
              <w:rPr>
                <w:sz w:val="20"/>
                <w:szCs w:val="20"/>
                <w:lang w:eastAsia="en-US"/>
              </w:rPr>
              <w:t xml:space="preserve">мещений </w:t>
            </w:r>
            <w:r w:rsidRPr="005C26D6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81039" w:rsidRPr="005C26D6" w:rsidTr="0028103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5C26D6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81039" w:rsidRPr="005C26D6" w:rsidTr="008B26F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39" w:rsidRPr="005C26D6" w:rsidRDefault="00281039" w:rsidP="008B26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C26D6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9" w:rsidRPr="005C26D6" w:rsidRDefault="00281039" w:rsidP="008B26F7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21CA5" w:rsidRPr="00DB70E4" w:rsidRDefault="00A21CA5" w:rsidP="00A21CA5">
      <w:pPr>
        <w:rPr>
          <w:sz w:val="20"/>
          <w:szCs w:val="20"/>
        </w:rPr>
      </w:pPr>
    </w:p>
    <w:p w:rsidR="00A21CA5" w:rsidRDefault="00A21CA5" w:rsidP="00A21CA5">
      <w:pPr>
        <w:rPr>
          <w:b/>
          <w:bCs/>
          <w:sz w:val="22"/>
          <w:szCs w:val="22"/>
        </w:rPr>
      </w:pPr>
    </w:p>
    <w:p w:rsidR="00A21CA5" w:rsidRDefault="00A21CA5" w:rsidP="00A21CA5">
      <w:pPr>
        <w:rPr>
          <w:sz w:val="23"/>
          <w:szCs w:val="23"/>
          <w:vertAlign w:val="superscript"/>
        </w:rPr>
      </w:pPr>
      <w:r>
        <w:rPr>
          <w:b/>
          <w:bCs/>
          <w:sz w:val="22"/>
          <w:szCs w:val="22"/>
        </w:rPr>
        <w:t xml:space="preserve"> </w:t>
      </w:r>
    </w:p>
    <w:p w:rsidR="00A21CA5" w:rsidRDefault="00A21CA5" w:rsidP="00A21CA5">
      <w:pPr>
        <w:rPr>
          <w:sz w:val="23"/>
        </w:rPr>
      </w:pP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A21CA5" w:rsidRDefault="00A21CA5" w:rsidP="00A21CA5">
      <w:pPr>
        <w:rPr>
          <w:b/>
          <w:bCs/>
          <w:sz w:val="23"/>
          <w:szCs w:val="23"/>
        </w:rPr>
      </w:pPr>
    </w:p>
    <w:p w:rsidR="00A21CA5" w:rsidRDefault="00A21CA5" w:rsidP="00A21CA5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_________________ А.А. Русин      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21CA5" w:rsidRDefault="00A21CA5" w:rsidP="00A21CA5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/>
    <w:sectPr w:rsidR="001847C3" w:rsidSect="009C0A9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684F"/>
    <w:multiLevelType w:val="hybridMultilevel"/>
    <w:tmpl w:val="B430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1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3"/>
  </w:num>
  <w:num w:numId="25">
    <w:abstractNumId w:val="7"/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62BF5"/>
    <w:rsid w:val="00071241"/>
    <w:rsid w:val="00076612"/>
    <w:rsid w:val="0009213E"/>
    <w:rsid w:val="00096CA0"/>
    <w:rsid w:val="000A20A5"/>
    <w:rsid w:val="000A43B9"/>
    <w:rsid w:val="000B3C8F"/>
    <w:rsid w:val="000C1510"/>
    <w:rsid w:val="000E3C2B"/>
    <w:rsid w:val="000F04DA"/>
    <w:rsid w:val="001062D6"/>
    <w:rsid w:val="00120261"/>
    <w:rsid w:val="00126243"/>
    <w:rsid w:val="00144031"/>
    <w:rsid w:val="001847C3"/>
    <w:rsid w:val="00196157"/>
    <w:rsid w:val="001E598F"/>
    <w:rsid w:val="002336B0"/>
    <w:rsid w:val="00244150"/>
    <w:rsid w:val="0025668B"/>
    <w:rsid w:val="00267762"/>
    <w:rsid w:val="002738E6"/>
    <w:rsid w:val="00281039"/>
    <w:rsid w:val="002A4ED6"/>
    <w:rsid w:val="002B7171"/>
    <w:rsid w:val="002C42A6"/>
    <w:rsid w:val="00311EBE"/>
    <w:rsid w:val="003129AA"/>
    <w:rsid w:val="00324EC9"/>
    <w:rsid w:val="00386B41"/>
    <w:rsid w:val="00396FF9"/>
    <w:rsid w:val="003C7091"/>
    <w:rsid w:val="003E083D"/>
    <w:rsid w:val="003E78B1"/>
    <w:rsid w:val="003F3284"/>
    <w:rsid w:val="004072ED"/>
    <w:rsid w:val="00422F2D"/>
    <w:rsid w:val="00453595"/>
    <w:rsid w:val="004B793D"/>
    <w:rsid w:val="004D1AE5"/>
    <w:rsid w:val="004F3FA5"/>
    <w:rsid w:val="00517A4C"/>
    <w:rsid w:val="00546527"/>
    <w:rsid w:val="005822C9"/>
    <w:rsid w:val="005A165E"/>
    <w:rsid w:val="005C5F70"/>
    <w:rsid w:val="005E4259"/>
    <w:rsid w:val="00622AD7"/>
    <w:rsid w:val="006451A4"/>
    <w:rsid w:val="006D5998"/>
    <w:rsid w:val="006D7888"/>
    <w:rsid w:val="006F1B2D"/>
    <w:rsid w:val="00700C09"/>
    <w:rsid w:val="007204DC"/>
    <w:rsid w:val="00737303"/>
    <w:rsid w:val="007559D0"/>
    <w:rsid w:val="007645A6"/>
    <w:rsid w:val="0076603B"/>
    <w:rsid w:val="007717D7"/>
    <w:rsid w:val="00786B6F"/>
    <w:rsid w:val="00790373"/>
    <w:rsid w:val="00797BA7"/>
    <w:rsid w:val="007A7EF9"/>
    <w:rsid w:val="0080011C"/>
    <w:rsid w:val="00825834"/>
    <w:rsid w:val="00827F39"/>
    <w:rsid w:val="008B26F7"/>
    <w:rsid w:val="008D580C"/>
    <w:rsid w:val="008E33E1"/>
    <w:rsid w:val="008F759C"/>
    <w:rsid w:val="00920F1F"/>
    <w:rsid w:val="009C0A9B"/>
    <w:rsid w:val="00A13085"/>
    <w:rsid w:val="00A21CA5"/>
    <w:rsid w:val="00A65D6F"/>
    <w:rsid w:val="00AA6C03"/>
    <w:rsid w:val="00AC6879"/>
    <w:rsid w:val="00B02561"/>
    <w:rsid w:val="00B3378B"/>
    <w:rsid w:val="00B42F9F"/>
    <w:rsid w:val="00B60693"/>
    <w:rsid w:val="00B64A6B"/>
    <w:rsid w:val="00BA6D46"/>
    <w:rsid w:val="00BC54DD"/>
    <w:rsid w:val="00BD2973"/>
    <w:rsid w:val="00BE7D0C"/>
    <w:rsid w:val="00C16F55"/>
    <w:rsid w:val="00C4632E"/>
    <w:rsid w:val="00C56D91"/>
    <w:rsid w:val="00C677B4"/>
    <w:rsid w:val="00C73F0C"/>
    <w:rsid w:val="00CA2E24"/>
    <w:rsid w:val="00CB0F57"/>
    <w:rsid w:val="00CC539D"/>
    <w:rsid w:val="00CE0D0C"/>
    <w:rsid w:val="00CF49C5"/>
    <w:rsid w:val="00D00671"/>
    <w:rsid w:val="00D0617C"/>
    <w:rsid w:val="00D277AE"/>
    <w:rsid w:val="00D63C73"/>
    <w:rsid w:val="00D8243E"/>
    <w:rsid w:val="00DB2DC0"/>
    <w:rsid w:val="00DC25A5"/>
    <w:rsid w:val="00DD360F"/>
    <w:rsid w:val="00E1096B"/>
    <w:rsid w:val="00E5256D"/>
    <w:rsid w:val="00EC7020"/>
    <w:rsid w:val="00F16F4E"/>
    <w:rsid w:val="00F331B2"/>
    <w:rsid w:val="00F336EA"/>
    <w:rsid w:val="00F40347"/>
    <w:rsid w:val="00F5007B"/>
    <w:rsid w:val="00F66497"/>
    <w:rsid w:val="00F92C9A"/>
    <w:rsid w:val="00FA6DA2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B35AE"/>
  <w15:docId w15:val="{46B0F65E-02C6-4AE5-B91A-AB07FD1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A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C0A9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C0A9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C0A9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C0A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0A9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C0A9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C0A9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C0A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0A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0A9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0A9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C0A9B"/>
    <w:pPr>
      <w:spacing w:after="120"/>
    </w:pPr>
  </w:style>
  <w:style w:type="character" w:customStyle="1" w:styleId="a6">
    <w:name w:val="Основной текст Знак"/>
    <w:basedOn w:val="a0"/>
    <w:link w:val="a5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0A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0A9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9C0A9B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9C0A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0A9B"/>
  </w:style>
  <w:style w:type="paragraph" w:styleId="HTML">
    <w:name w:val="HTML Preformatted"/>
    <w:basedOn w:val="a"/>
    <w:link w:val="HTML0"/>
    <w:rsid w:val="009C0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A9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0A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701F4-CA89-4871-9FFF-6F575BA5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2020-05-20T13:11:00Z</cp:lastPrinted>
  <dcterms:created xsi:type="dcterms:W3CDTF">2016-08-09T08:01:00Z</dcterms:created>
  <dcterms:modified xsi:type="dcterms:W3CDTF">2020-06-02T06:39:00Z</dcterms:modified>
</cp:coreProperties>
</file>