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BE" w:rsidRPr="00471464" w:rsidRDefault="00FA1ABE" w:rsidP="00FA1A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A1ABE" w:rsidRPr="00795038" w:rsidRDefault="00FA1ABE" w:rsidP="00FA1ABE">
      <w:pPr>
        <w:jc w:val="right"/>
        <w:rPr>
          <w:sz w:val="20"/>
          <w:szCs w:val="20"/>
        </w:rPr>
      </w:pPr>
      <w:r w:rsidRPr="00471464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795038" w:rsidRDefault="00795038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</w:t>
      </w:r>
      <w:r w:rsidR="00561CDC">
        <w:rPr>
          <w:b/>
        </w:rPr>
        <w:t xml:space="preserve">            по состоянию на 01.0</w:t>
      </w:r>
      <w:r w:rsidR="00D039E4">
        <w:rPr>
          <w:b/>
        </w:rPr>
        <w:t>7</w:t>
      </w:r>
      <w:r>
        <w:rPr>
          <w:b/>
        </w:rPr>
        <w:t>.201</w:t>
      </w:r>
      <w:r w:rsidR="00D039E4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Адрес многоквартирного </w:t>
      </w:r>
      <w:proofErr w:type="gramStart"/>
      <w:r w:rsidRPr="0076603B">
        <w:rPr>
          <w:b/>
          <w:sz w:val="20"/>
          <w:szCs w:val="20"/>
        </w:rPr>
        <w:t>дома  -</w:t>
      </w:r>
      <w:proofErr w:type="gramEnd"/>
      <w:r w:rsidRPr="0076603B">
        <w:rPr>
          <w:b/>
          <w:sz w:val="20"/>
          <w:szCs w:val="20"/>
        </w:rPr>
        <w:t xml:space="preserve"> ул. Югорская, 1/2</w:t>
      </w:r>
    </w:p>
    <w:p w:rsidR="0076603B" w:rsidRPr="0076603B" w:rsidRDefault="00D20FEA" w:rsidP="0076603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Серия – 112,  </w:t>
      </w:r>
      <w:r w:rsidR="0076603B" w:rsidRPr="0076603B">
        <w:rPr>
          <w:b/>
          <w:sz w:val="20"/>
          <w:szCs w:val="20"/>
        </w:rPr>
        <w:t xml:space="preserve">    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Год постройки  -1994г. 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Этажность  -9 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>Количество квартир  -178*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 Общая площадь жилых (квартир) и нежилых помещений (в собственности физ. и юр. </w:t>
      </w:r>
      <w:proofErr w:type="gramStart"/>
      <w:r w:rsidRPr="0076603B">
        <w:rPr>
          <w:b/>
          <w:sz w:val="20"/>
          <w:szCs w:val="20"/>
        </w:rPr>
        <w:t xml:space="preserve">лиц)   </w:t>
      </w:r>
      <w:proofErr w:type="gramEnd"/>
      <w:r w:rsidRPr="0076603B">
        <w:rPr>
          <w:b/>
          <w:sz w:val="20"/>
          <w:szCs w:val="20"/>
        </w:rPr>
        <w:t xml:space="preserve">– 10738,6  * м2 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Общая площадь многоквартирного </w:t>
      </w:r>
      <w:proofErr w:type="gramStart"/>
      <w:r w:rsidRPr="0076603B">
        <w:rPr>
          <w:b/>
          <w:sz w:val="20"/>
          <w:szCs w:val="20"/>
        </w:rPr>
        <w:t>дома  в</w:t>
      </w:r>
      <w:proofErr w:type="gramEnd"/>
      <w:r w:rsidRPr="0076603B">
        <w:rPr>
          <w:b/>
          <w:sz w:val="20"/>
          <w:szCs w:val="20"/>
        </w:rPr>
        <w:t xml:space="preserve"> управлении – 15442,2*м2 в т.ч.:</w:t>
      </w:r>
    </w:p>
    <w:p w:rsidR="0076603B" w:rsidRPr="0076603B" w:rsidRDefault="0076603B" w:rsidP="0076603B">
      <w:pPr>
        <w:ind w:left="720"/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>а) Общая площадь жилых помещений (квартир</w:t>
      </w:r>
      <w:proofErr w:type="gramStart"/>
      <w:r w:rsidRPr="0076603B">
        <w:rPr>
          <w:b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-10738,6 м2"/>
        </w:smartTagPr>
        <w:r w:rsidRPr="0076603B">
          <w:rPr>
            <w:b/>
            <w:sz w:val="20"/>
            <w:szCs w:val="20"/>
          </w:rPr>
          <w:t>-</w:t>
        </w:r>
        <w:proofErr w:type="gramEnd"/>
        <w:r w:rsidRPr="0076603B">
          <w:rPr>
            <w:b/>
            <w:sz w:val="20"/>
            <w:szCs w:val="20"/>
          </w:rPr>
          <w:t>10738,6 м2</w:t>
        </w:r>
      </w:smartTag>
      <w:r w:rsidRPr="0076603B">
        <w:rPr>
          <w:b/>
          <w:sz w:val="20"/>
          <w:szCs w:val="20"/>
        </w:rPr>
        <w:t>;</w:t>
      </w:r>
    </w:p>
    <w:p w:rsidR="0076603B" w:rsidRPr="0076603B" w:rsidRDefault="0076603B" w:rsidP="0076603B">
      <w:pPr>
        <w:ind w:left="720"/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б) Общая площадь нежилых </w:t>
      </w:r>
      <w:proofErr w:type="gramStart"/>
      <w:r w:rsidRPr="0076603B">
        <w:rPr>
          <w:b/>
          <w:sz w:val="20"/>
          <w:szCs w:val="20"/>
        </w:rPr>
        <w:t>помещений  в</w:t>
      </w:r>
      <w:proofErr w:type="gramEnd"/>
      <w:r w:rsidRPr="0076603B">
        <w:rPr>
          <w:b/>
          <w:sz w:val="20"/>
          <w:szCs w:val="20"/>
        </w:rPr>
        <w:t xml:space="preserve"> собственности (физических, юридических лиц) – </w:t>
      </w:r>
      <w:smartTag w:uri="urn:schemas-microsoft-com:office:smarttags" w:element="metricconverter">
        <w:smartTagPr>
          <w:attr w:name="ProductID" w:val="0 м2"/>
        </w:smartTagPr>
        <w:r w:rsidRPr="0076603B">
          <w:rPr>
            <w:b/>
            <w:sz w:val="20"/>
            <w:szCs w:val="20"/>
          </w:rPr>
          <w:t>0 м2</w:t>
        </w:r>
      </w:smartTag>
      <w:r w:rsidRPr="0076603B">
        <w:rPr>
          <w:b/>
          <w:sz w:val="20"/>
          <w:szCs w:val="20"/>
        </w:rPr>
        <w:t>;</w:t>
      </w:r>
    </w:p>
    <w:p w:rsidR="0076603B" w:rsidRPr="0076603B" w:rsidRDefault="0076603B" w:rsidP="0076603B">
      <w:p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               в) Общая площадь общего имущества -4703,</w:t>
      </w:r>
      <w:proofErr w:type="gramStart"/>
      <w:r w:rsidRPr="0076603B">
        <w:rPr>
          <w:b/>
          <w:sz w:val="20"/>
          <w:szCs w:val="20"/>
        </w:rPr>
        <w:t>6  м</w:t>
      </w:r>
      <w:proofErr w:type="gramEnd"/>
      <w:r w:rsidRPr="0076603B">
        <w:rPr>
          <w:b/>
          <w:sz w:val="20"/>
          <w:szCs w:val="20"/>
        </w:rPr>
        <w:t xml:space="preserve">2 в том числе: </w:t>
      </w:r>
    </w:p>
    <w:p w:rsidR="0076603B" w:rsidRPr="0076603B" w:rsidRDefault="0076603B" w:rsidP="0076603B">
      <w:pPr>
        <w:ind w:left="720"/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- </w:t>
      </w:r>
      <w:proofErr w:type="gramStart"/>
      <w:r w:rsidRPr="0076603B">
        <w:rPr>
          <w:b/>
          <w:sz w:val="20"/>
          <w:szCs w:val="20"/>
        </w:rPr>
        <w:t>тех.подполье</w:t>
      </w:r>
      <w:proofErr w:type="gramEnd"/>
      <w:r w:rsidRPr="0076603B">
        <w:rPr>
          <w:b/>
          <w:sz w:val="20"/>
          <w:szCs w:val="20"/>
        </w:rPr>
        <w:t xml:space="preserve"> -1385,2м2;</w:t>
      </w:r>
    </w:p>
    <w:p w:rsidR="0076603B" w:rsidRPr="0076603B" w:rsidRDefault="0076603B" w:rsidP="0076603B">
      <w:pPr>
        <w:tabs>
          <w:tab w:val="left" w:pos="8820"/>
        </w:tabs>
        <w:ind w:left="720"/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>- чердак -1437,8м2;</w:t>
      </w:r>
    </w:p>
    <w:p w:rsidR="0076603B" w:rsidRPr="0076603B" w:rsidRDefault="0076603B" w:rsidP="0076603B">
      <w:pPr>
        <w:ind w:left="720"/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 - лестничные клетки -877,5м2;</w:t>
      </w:r>
    </w:p>
    <w:p w:rsidR="0076603B" w:rsidRPr="0076603B" w:rsidRDefault="0076603B" w:rsidP="0076603B">
      <w:pPr>
        <w:ind w:left="720"/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76603B">
        <w:rPr>
          <w:b/>
          <w:sz w:val="20"/>
          <w:szCs w:val="20"/>
        </w:rPr>
        <w:t>холлы,  вестибюли</w:t>
      </w:r>
      <w:proofErr w:type="gramEnd"/>
      <w:r w:rsidRPr="0076603B">
        <w:rPr>
          <w:b/>
          <w:sz w:val="20"/>
          <w:szCs w:val="20"/>
        </w:rPr>
        <w:t xml:space="preserve">, лифтовые    шахты, </w:t>
      </w:r>
      <w:proofErr w:type="spellStart"/>
      <w:r w:rsidRPr="0076603B">
        <w:rPr>
          <w:b/>
          <w:sz w:val="20"/>
          <w:szCs w:val="20"/>
        </w:rPr>
        <w:t>мусорокамеры</w:t>
      </w:r>
      <w:proofErr w:type="spellEnd"/>
      <w:r w:rsidRPr="0076603B">
        <w:rPr>
          <w:b/>
          <w:sz w:val="20"/>
          <w:szCs w:val="20"/>
        </w:rPr>
        <w:t xml:space="preserve">, </w:t>
      </w:r>
      <w:proofErr w:type="spellStart"/>
      <w:r w:rsidRPr="0076603B">
        <w:rPr>
          <w:b/>
          <w:sz w:val="20"/>
          <w:szCs w:val="20"/>
        </w:rPr>
        <w:t>электрощитовые</w:t>
      </w:r>
      <w:proofErr w:type="spellEnd"/>
      <w:r w:rsidRPr="0076603B">
        <w:rPr>
          <w:b/>
          <w:sz w:val="20"/>
          <w:szCs w:val="20"/>
        </w:rPr>
        <w:t xml:space="preserve">, </w:t>
      </w:r>
      <w:proofErr w:type="spellStart"/>
      <w:r w:rsidRPr="0076603B">
        <w:rPr>
          <w:b/>
          <w:sz w:val="20"/>
          <w:szCs w:val="20"/>
        </w:rPr>
        <w:t>хол</w:t>
      </w:r>
      <w:proofErr w:type="spellEnd"/>
      <w:r w:rsidRPr="0076603B">
        <w:rPr>
          <w:b/>
          <w:sz w:val="20"/>
          <w:szCs w:val="20"/>
        </w:rPr>
        <w:t xml:space="preserve"> . </w:t>
      </w:r>
      <w:proofErr w:type="spellStart"/>
      <w:r w:rsidRPr="0076603B">
        <w:rPr>
          <w:b/>
          <w:sz w:val="20"/>
          <w:szCs w:val="20"/>
        </w:rPr>
        <w:t>тамб</w:t>
      </w:r>
      <w:proofErr w:type="spellEnd"/>
      <w:r w:rsidRPr="0076603B">
        <w:rPr>
          <w:b/>
          <w:sz w:val="20"/>
          <w:szCs w:val="20"/>
        </w:rPr>
        <w:t>.)) -925,1 м2;</w:t>
      </w:r>
    </w:p>
    <w:p w:rsidR="0076603B" w:rsidRPr="0076603B" w:rsidRDefault="0076603B" w:rsidP="0076603B">
      <w:pPr>
        <w:ind w:left="720"/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76603B">
        <w:rPr>
          <w:b/>
          <w:sz w:val="20"/>
          <w:szCs w:val="20"/>
        </w:rPr>
        <w:t>бытовки,  вахты</w:t>
      </w:r>
      <w:proofErr w:type="gramEnd"/>
      <w:r w:rsidRPr="0076603B">
        <w:rPr>
          <w:b/>
          <w:sz w:val="20"/>
          <w:szCs w:val="20"/>
        </w:rPr>
        <w:t>, общие   туалеты, душевые, мойки) -78м2.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>Степень износа по данным государственного технического учёта (БТИ) -0 % на 1995г.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 xml:space="preserve">Площадь земельного </w:t>
      </w:r>
      <w:proofErr w:type="gramStart"/>
      <w:r w:rsidRPr="0076603B">
        <w:rPr>
          <w:b/>
          <w:sz w:val="20"/>
          <w:szCs w:val="20"/>
        </w:rPr>
        <w:t>участка ,</w:t>
      </w:r>
      <w:proofErr w:type="gramEnd"/>
      <w:r w:rsidRPr="0076603B">
        <w:rPr>
          <w:b/>
          <w:sz w:val="20"/>
          <w:szCs w:val="20"/>
        </w:rPr>
        <w:t xml:space="preserve"> входящего в состав общего имущества многоквартирного дома - 6361** м2;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>Кадастровый номер земельного участка – 86:10:</w:t>
      </w:r>
      <w:r w:rsidR="00D20FEA">
        <w:rPr>
          <w:b/>
          <w:sz w:val="20"/>
          <w:szCs w:val="20"/>
        </w:rPr>
        <w:t>0101074:4665,   86:10:0101074:4649</w:t>
      </w:r>
      <w:r w:rsidRPr="0076603B">
        <w:rPr>
          <w:b/>
          <w:sz w:val="20"/>
          <w:szCs w:val="20"/>
        </w:rPr>
        <w:t xml:space="preserve"> </w:t>
      </w:r>
    </w:p>
    <w:p w:rsidR="0076603B" w:rsidRPr="0076603B" w:rsidRDefault="0076603B" w:rsidP="0076603B">
      <w:pPr>
        <w:numPr>
          <w:ilvl w:val="0"/>
          <w:numId w:val="1"/>
        </w:numPr>
        <w:rPr>
          <w:b/>
          <w:sz w:val="20"/>
          <w:szCs w:val="20"/>
        </w:rPr>
      </w:pPr>
      <w:r w:rsidRPr="0076603B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FA1ABE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FA1ABE">
        <w:rPr>
          <w:b/>
          <w:i/>
          <w:sz w:val="20"/>
          <w:szCs w:val="20"/>
        </w:rPr>
        <w:t xml:space="preserve">                  </w:t>
      </w:r>
      <w:r w:rsidRPr="00FA1ABE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FA1ABE" w:rsidRDefault="00D277AE" w:rsidP="00D277AE">
      <w:pPr>
        <w:pStyle w:val="a3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285"/>
        <w:gridCol w:w="3509"/>
        <w:gridCol w:w="1985"/>
        <w:gridCol w:w="1843"/>
      </w:tblGrid>
      <w:tr w:rsidR="0076603B" w:rsidRPr="000505AA" w:rsidTr="00561CDC">
        <w:tc>
          <w:tcPr>
            <w:tcW w:w="551" w:type="dxa"/>
          </w:tcPr>
          <w:p w:rsidR="0076603B" w:rsidRPr="000505AA" w:rsidRDefault="00D277AE" w:rsidP="00561CD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i/>
                <w:sz w:val="18"/>
                <w:szCs w:val="18"/>
              </w:rPr>
              <w:t xml:space="preserve">                                            </w:t>
            </w:r>
            <w:r w:rsidR="0076603B" w:rsidRPr="000505AA">
              <w:rPr>
                <w:b/>
                <w:sz w:val="18"/>
                <w:szCs w:val="18"/>
              </w:rPr>
              <w:t>№</w:t>
            </w:r>
          </w:p>
          <w:p w:rsidR="0076603B" w:rsidRPr="000505AA" w:rsidRDefault="0076603B" w:rsidP="00561CD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jc w:val="center"/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jc w:val="center"/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76603B" w:rsidRPr="0076603B" w:rsidRDefault="0076603B" w:rsidP="00561CDC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1843" w:type="dxa"/>
          </w:tcPr>
          <w:p w:rsidR="0076603B" w:rsidRDefault="0076603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76603B" w:rsidRDefault="0076603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76603B" w:rsidRPr="00422F2D" w:rsidRDefault="0076603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b/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09" w:type="dxa"/>
          </w:tcPr>
          <w:p w:rsidR="0076603B" w:rsidRPr="0076603B" w:rsidRDefault="00D20FEA" w:rsidP="00561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-свайный</w:t>
            </w:r>
            <w:r w:rsidR="0076603B" w:rsidRPr="0076603B">
              <w:rPr>
                <w:b/>
                <w:sz w:val="20"/>
                <w:szCs w:val="20"/>
              </w:rPr>
              <w:t xml:space="preserve"> 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материал фундамента - ж/бетон 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Материал стен – ж/б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</w:p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</w:p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Двери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0215B2" w:rsidRDefault="0076603B" w:rsidP="00561CDC">
            <w:pPr>
              <w:rPr>
                <w:b/>
                <w:sz w:val="20"/>
                <w:szCs w:val="20"/>
              </w:rPr>
            </w:pPr>
            <w:bookmarkStart w:id="0" w:name="OLE_LINK19"/>
            <w:bookmarkStart w:id="1" w:name="OLE_LINK20"/>
            <w:bookmarkStart w:id="2" w:name="OLE_LINK31"/>
            <w:r w:rsidRPr="0076603B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</w:t>
            </w:r>
            <w:r w:rsidR="000215B2">
              <w:rPr>
                <w:b/>
                <w:sz w:val="20"/>
                <w:szCs w:val="20"/>
              </w:rPr>
              <w:t>омещений  мусорокамер)      - 39</w:t>
            </w:r>
            <w:r w:rsidRPr="0076603B">
              <w:rPr>
                <w:b/>
                <w:sz w:val="20"/>
                <w:szCs w:val="20"/>
              </w:rPr>
              <w:t xml:space="preserve"> шт.,  из них:          </w:t>
            </w:r>
          </w:p>
          <w:p w:rsidR="000215B2" w:rsidRDefault="000215B2" w:rsidP="00561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proofErr w:type="gramStart"/>
            <w:r>
              <w:rPr>
                <w:b/>
                <w:sz w:val="20"/>
                <w:szCs w:val="20"/>
              </w:rPr>
              <w:t>деревянных  -</w:t>
            </w:r>
            <w:proofErr w:type="gramEnd"/>
            <w:r>
              <w:rPr>
                <w:b/>
                <w:sz w:val="20"/>
                <w:szCs w:val="20"/>
              </w:rPr>
              <w:t xml:space="preserve"> 13</w:t>
            </w:r>
            <w:r w:rsidR="0076603B" w:rsidRPr="007660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03B" w:rsidRPr="0076603B">
              <w:rPr>
                <w:b/>
                <w:sz w:val="20"/>
                <w:szCs w:val="20"/>
              </w:rPr>
              <w:t>шт</w:t>
            </w:r>
            <w:proofErr w:type="spellEnd"/>
            <w:r>
              <w:rPr>
                <w:b/>
                <w:sz w:val="20"/>
                <w:szCs w:val="20"/>
              </w:rPr>
              <w:t>;</w:t>
            </w:r>
            <w:r w:rsidR="0076603B" w:rsidRPr="0076603B">
              <w:rPr>
                <w:b/>
                <w:sz w:val="20"/>
                <w:szCs w:val="20"/>
              </w:rPr>
              <w:t xml:space="preserve">   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- </w:t>
            </w:r>
            <w:r w:rsidR="000215B2">
              <w:rPr>
                <w:b/>
                <w:sz w:val="20"/>
                <w:szCs w:val="20"/>
              </w:rPr>
              <w:t xml:space="preserve"> металлических  - 26</w:t>
            </w:r>
            <w:r w:rsidRPr="0076603B">
              <w:rPr>
                <w:b/>
                <w:sz w:val="20"/>
                <w:szCs w:val="20"/>
              </w:rPr>
              <w:t xml:space="preserve"> шт.</w:t>
            </w:r>
            <w:bookmarkEnd w:id="0"/>
            <w:bookmarkEnd w:id="1"/>
            <w:bookmarkEnd w:id="2"/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- 80  шт.</w:t>
            </w:r>
            <w:r w:rsidR="000215B2">
              <w:rPr>
                <w:b/>
                <w:sz w:val="20"/>
                <w:szCs w:val="20"/>
              </w:rPr>
              <w:t>из них: ПВХ – 44шт.; деревянных – 36 шт.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Количество лестничных маршей  - 85 шт.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Количество  - 5 шт.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Количество загрузочных устройств  - 20 шт.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Площадь   </w:t>
            </w:r>
            <w:smartTag w:uri="urn:schemas-microsoft-com:office:smarttags" w:element="metricconverter">
              <w:smartTagPr>
                <w:attr w:name="ProductID" w:val="-1437,8 м2"/>
              </w:smartTagPr>
              <w:r w:rsidRPr="0076603B">
                <w:rPr>
                  <w:b/>
                  <w:sz w:val="20"/>
                  <w:szCs w:val="20"/>
                </w:rPr>
                <w:t>-1437,8 м2</w:t>
              </w:r>
            </w:smartTag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76603B">
              <w:rPr>
                <w:b/>
                <w:sz w:val="20"/>
                <w:szCs w:val="20"/>
              </w:rPr>
              <w:t>кровли  -</w:t>
            </w:r>
            <w:proofErr w:type="gramEnd"/>
            <w:r w:rsidRPr="0076603B">
              <w:rPr>
                <w:b/>
                <w:sz w:val="20"/>
                <w:szCs w:val="20"/>
              </w:rPr>
              <w:t xml:space="preserve">плоская 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Материал кровли - рулонная  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Площадь кровли </w:t>
            </w:r>
            <w:smartTag w:uri="urn:schemas-microsoft-com:office:smarttags" w:element="metricconverter">
              <w:smartTagPr>
                <w:attr w:name="ProductID" w:val="-1962,7 м2"/>
              </w:smartTagPr>
              <w:r w:rsidRPr="0076603B">
                <w:rPr>
                  <w:b/>
                  <w:sz w:val="20"/>
                  <w:szCs w:val="20"/>
                </w:rPr>
                <w:t>-1962,7 м2</w:t>
              </w:r>
            </w:smartTag>
            <w:r w:rsidRPr="007660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lastRenderedPageBreak/>
              <w:t>Технические подвалы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lastRenderedPageBreak/>
              <w:t xml:space="preserve">Площадь - </w:t>
            </w:r>
            <w:smartTag w:uri="urn:schemas-microsoft-com:office:smarttags" w:element="metricconverter">
              <w:smartTagPr>
                <w:attr w:name="ProductID" w:val="1385,2 м2"/>
              </w:smartTagPr>
              <w:r w:rsidRPr="0076603B">
                <w:rPr>
                  <w:b/>
                  <w:sz w:val="20"/>
                  <w:szCs w:val="20"/>
                </w:rPr>
                <w:t>1385,2 м2</w:t>
              </w:r>
            </w:smartTag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Перечень инженерных коммуникаций, проходящих через </w:t>
            </w:r>
            <w:r w:rsidRPr="0076603B">
              <w:rPr>
                <w:b/>
                <w:sz w:val="20"/>
                <w:szCs w:val="20"/>
              </w:rPr>
              <w:lastRenderedPageBreak/>
              <w:t>подвал:</w:t>
            </w:r>
          </w:p>
          <w:p w:rsidR="0076603B" w:rsidRPr="0076603B" w:rsidRDefault="0076603B" w:rsidP="00561CD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система отопления;</w:t>
            </w:r>
          </w:p>
          <w:p w:rsidR="0076603B" w:rsidRPr="0076603B" w:rsidRDefault="0076603B" w:rsidP="00561CD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76603B" w:rsidRPr="0076603B" w:rsidRDefault="0076603B" w:rsidP="00561CD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канализация;</w:t>
            </w:r>
          </w:p>
          <w:p w:rsidR="0076603B" w:rsidRPr="0076603B" w:rsidRDefault="0076603B" w:rsidP="00561CD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61CDC">
        <w:trPr>
          <w:trHeight w:val="1547"/>
        </w:trPr>
        <w:tc>
          <w:tcPr>
            <w:tcW w:w="551" w:type="dxa"/>
          </w:tcPr>
          <w:p w:rsidR="000B3C8F" w:rsidRPr="000505AA" w:rsidRDefault="000B3C8F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5" w:type="dxa"/>
          </w:tcPr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09" w:type="dxa"/>
          </w:tcPr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561CDC">
        <w:trPr>
          <w:trHeight w:val="56"/>
        </w:trPr>
        <w:tc>
          <w:tcPr>
            <w:tcW w:w="551" w:type="dxa"/>
          </w:tcPr>
          <w:p w:rsidR="000B3C8F" w:rsidRPr="000505AA" w:rsidRDefault="000B3C8F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09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 w:rsidR="0076603B"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561CDC">
        <w:tc>
          <w:tcPr>
            <w:tcW w:w="551" w:type="dxa"/>
          </w:tcPr>
          <w:p w:rsidR="000B3C8F" w:rsidRPr="000505AA" w:rsidRDefault="000B3C8F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5" w:type="dxa"/>
          </w:tcPr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09" w:type="dxa"/>
          </w:tcPr>
          <w:p w:rsidR="0076603B" w:rsidRPr="00EA2FCF" w:rsidRDefault="0076603B" w:rsidP="007660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561CDC">
        <w:trPr>
          <w:trHeight w:val="784"/>
        </w:trPr>
        <w:tc>
          <w:tcPr>
            <w:tcW w:w="551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09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76603B">
              <w:rPr>
                <w:b/>
                <w:sz w:val="18"/>
                <w:szCs w:val="18"/>
              </w:rPr>
              <w:t>рячего водоснабжения     - нет</w:t>
            </w:r>
            <w:r>
              <w:rPr>
                <w:b/>
                <w:sz w:val="18"/>
                <w:szCs w:val="18"/>
              </w:rPr>
              <w:t>.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3" w:type="dxa"/>
          </w:tcPr>
          <w:p w:rsidR="00CF49C5" w:rsidRPr="000505AA" w:rsidRDefault="00CF49C5" w:rsidP="00561CDC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561CDC">
        <w:trPr>
          <w:trHeight w:val="800"/>
        </w:trPr>
        <w:tc>
          <w:tcPr>
            <w:tcW w:w="551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85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09" w:type="dxa"/>
          </w:tcPr>
          <w:p w:rsidR="00CF49C5" w:rsidRPr="000C1510" w:rsidRDefault="00CF49C5" w:rsidP="00561CDC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0C15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85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561CDC">
        <w:trPr>
          <w:trHeight w:val="699"/>
        </w:trPr>
        <w:tc>
          <w:tcPr>
            <w:tcW w:w="551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85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509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2A4ED6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797BA7">
              <w:rPr>
                <w:b/>
                <w:sz w:val="18"/>
                <w:szCs w:val="18"/>
              </w:rPr>
              <w:t>Отсутствуют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561CDC">
        <w:tc>
          <w:tcPr>
            <w:tcW w:w="551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09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561CDC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561CDC">
        <w:tc>
          <w:tcPr>
            <w:tcW w:w="551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09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561CDC">
        <w:tc>
          <w:tcPr>
            <w:tcW w:w="551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09" w:type="dxa"/>
          </w:tcPr>
          <w:p w:rsidR="00CF49C5" w:rsidRPr="0076603B" w:rsidRDefault="0076603B" w:rsidP="007645A6">
            <w:pPr>
              <w:rPr>
                <w:b/>
                <w:sz w:val="18"/>
                <w:szCs w:val="18"/>
              </w:rPr>
            </w:pPr>
            <w:r w:rsidRPr="0076603B">
              <w:rPr>
                <w:b/>
                <w:sz w:val="20"/>
                <w:szCs w:val="20"/>
              </w:rPr>
              <w:t>Тип: блочная бетонная, асбестоцементные трубы</w:t>
            </w:r>
          </w:p>
        </w:tc>
        <w:tc>
          <w:tcPr>
            <w:tcW w:w="19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561CDC">
        <w:tc>
          <w:tcPr>
            <w:tcW w:w="551" w:type="dxa"/>
          </w:tcPr>
          <w:p w:rsidR="00CF49C5" w:rsidRPr="000505AA" w:rsidRDefault="00CF49C5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09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561CD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561CD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561CD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561CD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CF49C5" w:rsidRPr="00EA2FCF" w:rsidRDefault="00CF49C5" w:rsidP="00561CD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Общедомовая система эл/снабжения: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-общедомовые приборы учёта эл/энергии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- вводно-</w:t>
            </w:r>
            <w:proofErr w:type="spellStart"/>
            <w:r w:rsidRPr="0076603B">
              <w:rPr>
                <w:b/>
                <w:sz w:val="20"/>
                <w:szCs w:val="20"/>
              </w:rPr>
              <w:t>рапредели</w:t>
            </w:r>
            <w:proofErr w:type="spellEnd"/>
            <w:r w:rsidRPr="0076603B">
              <w:rPr>
                <w:b/>
                <w:sz w:val="20"/>
                <w:szCs w:val="20"/>
              </w:rPr>
              <w:t>-тельные устройства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Количество   4  шт. 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Количество   45  шт. 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Количество   2  шт.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Материал: провод ПВ3 35 мм2 – 1 500 м     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76603B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76603B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Материал: провод АППВ, кабель ВВГ 3*1,5 мм2  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Энергосберегающие светильники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76603B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76603B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Светильники    </w:t>
            </w:r>
            <w:r w:rsidRPr="0076603B">
              <w:rPr>
                <w:b/>
                <w:sz w:val="20"/>
                <w:szCs w:val="20"/>
                <w:lang w:val="en-US"/>
              </w:rPr>
              <w:t>L</w:t>
            </w:r>
            <w:r w:rsidRPr="0076603B">
              <w:rPr>
                <w:b/>
                <w:sz w:val="20"/>
                <w:szCs w:val="20"/>
              </w:rPr>
              <w:t>-</w:t>
            </w:r>
            <w:r w:rsidRPr="0076603B">
              <w:rPr>
                <w:b/>
                <w:sz w:val="20"/>
                <w:szCs w:val="20"/>
                <w:lang w:val="en-US"/>
              </w:rPr>
              <w:t>industry</w:t>
            </w:r>
            <w:r w:rsidRPr="0076603B">
              <w:rPr>
                <w:b/>
                <w:sz w:val="20"/>
                <w:szCs w:val="20"/>
              </w:rPr>
              <w:t xml:space="preserve">                       5  шт.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                             тип                                кол-во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  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Материал   кабель ВВГ 3*1,5 мм2 – 160м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светильники Омега – 28 шт.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Лифтовые и иные </w:t>
            </w:r>
            <w:r w:rsidRPr="0076603B">
              <w:rPr>
                <w:b/>
                <w:sz w:val="20"/>
                <w:szCs w:val="20"/>
              </w:rPr>
              <w:lastRenderedPageBreak/>
              <w:t>шахты.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lastRenderedPageBreak/>
              <w:t xml:space="preserve">Количество  лифтовых шахт -  5 </w:t>
            </w:r>
            <w:r w:rsidRPr="0076603B">
              <w:rPr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Количество лифтов - 5 </w:t>
            </w:r>
            <w:proofErr w:type="spellStart"/>
            <w:r w:rsidRPr="0076603B">
              <w:rPr>
                <w:b/>
                <w:sz w:val="20"/>
                <w:szCs w:val="20"/>
              </w:rPr>
              <w:t>шт</w:t>
            </w:r>
            <w:proofErr w:type="spellEnd"/>
            <w:r w:rsidRPr="0076603B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76603B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Тип: общедомовая, 1ТВ стойка на </w:t>
            </w:r>
            <w:r w:rsidR="00642374">
              <w:rPr>
                <w:b/>
                <w:sz w:val="20"/>
                <w:szCs w:val="20"/>
              </w:rPr>
              <w:t xml:space="preserve">2 </w:t>
            </w:r>
            <w:r w:rsidRPr="0076603B">
              <w:rPr>
                <w:b/>
                <w:sz w:val="20"/>
                <w:szCs w:val="20"/>
              </w:rPr>
              <w:t>дом</w:t>
            </w:r>
            <w:r w:rsidR="00642374">
              <w:rPr>
                <w:b/>
                <w:sz w:val="20"/>
                <w:szCs w:val="20"/>
              </w:rPr>
              <w:t>а, 11</w:t>
            </w:r>
            <w:r w:rsidRPr="0076603B">
              <w:rPr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76603B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7660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Количество кранов  -   шт.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76603B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Количество  -   ед.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Количество   -   ед.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bookmarkStart w:id="3" w:name="OLE_LINK7"/>
            <w:bookmarkStart w:id="4" w:name="OLE_LINK8"/>
            <w:bookmarkStart w:id="5" w:name="OLE_LINK25"/>
            <w:bookmarkStart w:id="6" w:name="OLE_LINK36"/>
            <w:bookmarkStart w:id="7" w:name="OLE_LINK46"/>
            <w:r w:rsidRPr="0076603B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bookmarkStart w:id="8" w:name="OLE_LINK9"/>
            <w:bookmarkStart w:id="9" w:name="OLE_LINK10"/>
            <w:bookmarkStart w:id="10" w:name="OLE_LINK26"/>
            <w:bookmarkStart w:id="11" w:name="OLE_LINK37"/>
            <w:bookmarkStart w:id="12" w:name="OLE_LINK47"/>
            <w:r w:rsidRPr="0076603B">
              <w:rPr>
                <w:b/>
                <w:sz w:val="20"/>
                <w:szCs w:val="20"/>
              </w:rPr>
              <w:t xml:space="preserve">Количество - 2 </w:t>
            </w:r>
            <w:proofErr w:type="spellStart"/>
            <w:r w:rsidRPr="0076603B">
              <w:rPr>
                <w:b/>
                <w:sz w:val="20"/>
                <w:szCs w:val="20"/>
              </w:rPr>
              <w:t>шт</w:t>
            </w:r>
            <w:bookmarkEnd w:id="8"/>
            <w:bookmarkEnd w:id="9"/>
            <w:bookmarkEnd w:id="10"/>
            <w:bookmarkEnd w:id="11"/>
            <w:bookmarkEnd w:id="12"/>
            <w:proofErr w:type="spellEnd"/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bookmarkStart w:id="13" w:name="OLE_LINK11"/>
            <w:bookmarkStart w:id="14" w:name="OLE_LINK12"/>
            <w:bookmarkStart w:id="15" w:name="OLE_LINK27"/>
            <w:bookmarkStart w:id="16" w:name="OLE_LINK38"/>
            <w:bookmarkStart w:id="17" w:name="OLE_LINK48"/>
            <w:r w:rsidRPr="0076603B">
              <w:rPr>
                <w:b/>
                <w:sz w:val="20"/>
                <w:szCs w:val="20"/>
              </w:rPr>
              <w:t xml:space="preserve">Общая площадь 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bookmarkStart w:id="18" w:name="OLE_LINK13"/>
            <w:bookmarkStart w:id="19" w:name="OLE_LINK14"/>
            <w:bookmarkStart w:id="20" w:name="OLE_LINK28"/>
            <w:bookmarkStart w:id="21" w:name="OLE_LINK39"/>
            <w:bookmarkStart w:id="22" w:name="OLE_LINK49"/>
            <w:r w:rsidRPr="0076603B">
              <w:rPr>
                <w:b/>
                <w:sz w:val="20"/>
                <w:szCs w:val="20"/>
              </w:rPr>
              <w:t xml:space="preserve">Земельного участка -6361** м2. в т.ч.: 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76603B">
              <w:rPr>
                <w:b/>
                <w:sz w:val="20"/>
                <w:szCs w:val="20"/>
              </w:rPr>
              <w:t xml:space="preserve">застройки  </w:t>
            </w:r>
            <w:smartTag w:uri="urn:schemas-microsoft-com:office:smarttags" w:element="metricconverter">
              <w:smartTagPr>
                <w:attr w:name="ProductID" w:val="-1812,3 м2"/>
              </w:smartTagPr>
              <w:r w:rsidRPr="0076603B">
                <w:rPr>
                  <w:b/>
                  <w:sz w:val="20"/>
                  <w:szCs w:val="20"/>
                </w:rPr>
                <w:t>-</w:t>
              </w:r>
              <w:proofErr w:type="gramEnd"/>
              <w:r w:rsidRPr="0076603B">
                <w:rPr>
                  <w:b/>
                  <w:sz w:val="20"/>
                  <w:szCs w:val="20"/>
                </w:rPr>
                <w:t>1812,3 м2</w:t>
              </w:r>
            </w:smartTag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асфальт                      -3033,1м2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грунт                           -535 м2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газон                           -980,6 м2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76603B" w:rsidRPr="000505AA" w:rsidTr="00561CDC">
        <w:tc>
          <w:tcPr>
            <w:tcW w:w="551" w:type="dxa"/>
          </w:tcPr>
          <w:p w:rsidR="0076603B" w:rsidRPr="000505AA" w:rsidRDefault="0076603B" w:rsidP="00561CD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bookmarkStart w:id="23" w:name="OLE_LINK15"/>
            <w:bookmarkStart w:id="24" w:name="OLE_LINK16"/>
            <w:bookmarkStart w:id="25" w:name="OLE_LINK29"/>
            <w:bookmarkStart w:id="26" w:name="OLE_LINK40"/>
            <w:bookmarkStart w:id="27" w:name="OLE_LINK50"/>
            <w:r w:rsidRPr="0076603B">
              <w:rPr>
                <w:b/>
                <w:sz w:val="20"/>
                <w:szCs w:val="20"/>
              </w:rPr>
              <w:t>Элементы благоустройства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3509" w:type="dxa"/>
          </w:tcPr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bookmarkStart w:id="28" w:name="OLE_LINK17"/>
            <w:bookmarkStart w:id="29" w:name="OLE_LINK18"/>
            <w:bookmarkStart w:id="30" w:name="OLE_LINK30"/>
            <w:bookmarkStart w:id="31" w:name="OLE_LINK41"/>
            <w:r w:rsidRPr="0076603B">
              <w:rPr>
                <w:b/>
                <w:sz w:val="20"/>
                <w:szCs w:val="20"/>
              </w:rPr>
              <w:t>Детское игровое оборудование -  4 шт.</w:t>
            </w:r>
          </w:p>
          <w:p w:rsidR="0076603B" w:rsidRPr="0076603B" w:rsidRDefault="0076603B" w:rsidP="0076603B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Качалка на пружине «Мотоцикл» код № 4112-1шт. установлено в 2011г</w:t>
            </w:r>
          </w:p>
          <w:p w:rsidR="0076603B" w:rsidRPr="0076603B" w:rsidRDefault="0076603B" w:rsidP="0076603B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Детский игровой комплекс код № 5304 -1 </w:t>
            </w:r>
            <w:proofErr w:type="spellStart"/>
            <w:r w:rsidRPr="0076603B">
              <w:rPr>
                <w:b/>
                <w:sz w:val="20"/>
                <w:szCs w:val="20"/>
              </w:rPr>
              <w:t>шт</w:t>
            </w:r>
            <w:proofErr w:type="spellEnd"/>
            <w:r w:rsidRPr="0076603B">
              <w:rPr>
                <w:b/>
                <w:sz w:val="20"/>
                <w:szCs w:val="20"/>
              </w:rPr>
              <w:t xml:space="preserve"> установлено в 2013г</w:t>
            </w:r>
          </w:p>
          <w:p w:rsidR="0076603B" w:rsidRPr="0076603B" w:rsidRDefault="0076603B" w:rsidP="0076603B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Качели на металлических стойках с жёсткой </w:t>
            </w:r>
            <w:proofErr w:type="gramStart"/>
            <w:r w:rsidRPr="0076603B">
              <w:rPr>
                <w:b/>
                <w:sz w:val="20"/>
                <w:szCs w:val="20"/>
              </w:rPr>
              <w:t>подвеской  код</w:t>
            </w:r>
            <w:proofErr w:type="gramEnd"/>
            <w:r w:rsidRPr="0076603B">
              <w:rPr>
                <w:b/>
                <w:sz w:val="20"/>
                <w:szCs w:val="20"/>
              </w:rPr>
              <w:t xml:space="preserve"> № 4153 – 1 </w:t>
            </w:r>
            <w:proofErr w:type="spellStart"/>
            <w:r w:rsidRPr="0076603B">
              <w:rPr>
                <w:b/>
                <w:sz w:val="20"/>
                <w:szCs w:val="20"/>
              </w:rPr>
              <w:t>шт</w:t>
            </w:r>
            <w:proofErr w:type="spellEnd"/>
            <w:r w:rsidRPr="0076603B">
              <w:rPr>
                <w:b/>
                <w:sz w:val="20"/>
                <w:szCs w:val="20"/>
              </w:rPr>
              <w:t xml:space="preserve"> установлено в 2013г.</w:t>
            </w:r>
          </w:p>
          <w:p w:rsidR="0076603B" w:rsidRPr="0076603B" w:rsidRDefault="0076603B" w:rsidP="0076603B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Качалка-балансир код№ 4102 -1 </w:t>
            </w:r>
            <w:proofErr w:type="spellStart"/>
            <w:r w:rsidRPr="0076603B">
              <w:rPr>
                <w:b/>
                <w:sz w:val="20"/>
                <w:szCs w:val="20"/>
              </w:rPr>
              <w:t>шт</w:t>
            </w:r>
            <w:proofErr w:type="spellEnd"/>
            <w:r w:rsidRPr="0076603B">
              <w:rPr>
                <w:b/>
                <w:sz w:val="20"/>
                <w:szCs w:val="20"/>
              </w:rPr>
              <w:t xml:space="preserve"> установлено 2013г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ограждения зеленой зоны  - 728 </w:t>
            </w:r>
            <w:proofErr w:type="spellStart"/>
            <w:r w:rsidRPr="0076603B">
              <w:rPr>
                <w:b/>
                <w:sz w:val="20"/>
                <w:szCs w:val="20"/>
              </w:rPr>
              <w:t>мп</w:t>
            </w:r>
            <w:proofErr w:type="spellEnd"/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Тип: трубчатые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скамейки        - 7 </w:t>
            </w:r>
            <w:proofErr w:type="spellStart"/>
            <w:r w:rsidRPr="0076603B">
              <w:rPr>
                <w:b/>
                <w:sz w:val="20"/>
                <w:szCs w:val="20"/>
              </w:rPr>
              <w:t>шт</w:t>
            </w:r>
            <w:proofErr w:type="spellEnd"/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>урны                - 7шт</w:t>
            </w:r>
          </w:p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  <w:r w:rsidRPr="0076603B">
              <w:rPr>
                <w:b/>
                <w:sz w:val="20"/>
                <w:szCs w:val="20"/>
              </w:rPr>
              <w:t xml:space="preserve">хозяйственные </w:t>
            </w:r>
            <w:proofErr w:type="gramStart"/>
            <w:r w:rsidRPr="0076603B">
              <w:rPr>
                <w:b/>
                <w:sz w:val="20"/>
                <w:szCs w:val="20"/>
              </w:rPr>
              <w:t>стойки  -</w:t>
            </w:r>
            <w:proofErr w:type="gramEnd"/>
            <w:r w:rsidRPr="0076603B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76603B">
              <w:rPr>
                <w:b/>
                <w:sz w:val="20"/>
                <w:szCs w:val="20"/>
              </w:rPr>
              <w:t>шт</w:t>
            </w:r>
            <w:proofErr w:type="spellEnd"/>
          </w:p>
          <w:bookmarkEnd w:id="28"/>
          <w:bookmarkEnd w:id="29"/>
          <w:bookmarkEnd w:id="30"/>
          <w:bookmarkEnd w:id="31"/>
          <w:p w:rsidR="0076603B" w:rsidRPr="0076603B" w:rsidRDefault="0076603B" w:rsidP="00561CD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603B" w:rsidRPr="0076603B" w:rsidRDefault="0076603B" w:rsidP="00561CDC">
            <w:pPr>
              <w:rPr>
                <w:b/>
              </w:rPr>
            </w:pPr>
            <w:r w:rsidRPr="0076603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</w:tcPr>
          <w:p w:rsidR="0076603B" w:rsidRPr="000505AA" w:rsidRDefault="0076603B" w:rsidP="00422F2D">
            <w:pPr>
              <w:rPr>
                <w:sz w:val="18"/>
                <w:szCs w:val="18"/>
              </w:rPr>
            </w:pPr>
          </w:p>
        </w:tc>
      </w:tr>
      <w:tr w:rsidR="00561CDC" w:rsidRPr="000505AA" w:rsidTr="00561CDC">
        <w:tc>
          <w:tcPr>
            <w:tcW w:w="551" w:type="dxa"/>
          </w:tcPr>
          <w:p w:rsidR="00561CDC" w:rsidRPr="000505AA" w:rsidRDefault="00561CDC" w:rsidP="00561C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285" w:type="dxa"/>
          </w:tcPr>
          <w:p w:rsidR="00561CDC" w:rsidRPr="00C44F6F" w:rsidRDefault="00561CDC" w:rsidP="00561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Спортивное  сооружение</w:t>
            </w:r>
          </w:p>
        </w:tc>
        <w:tc>
          <w:tcPr>
            <w:tcW w:w="3509" w:type="dxa"/>
          </w:tcPr>
          <w:p w:rsidR="00561CDC" w:rsidRDefault="00561CDC" w:rsidP="00561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–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561CDC" w:rsidRPr="00D02CD1" w:rsidRDefault="00561CDC" w:rsidP="00561CDC">
            <w:pPr>
              <w:pStyle w:val="ad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 футбольное поле -1шт</w:t>
            </w:r>
          </w:p>
          <w:p w:rsidR="00561CDC" w:rsidRDefault="00561CDC" w:rsidP="00561CDC">
            <w:pPr>
              <w:pStyle w:val="ad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Ворота для мини футбола -2ш</w:t>
            </w:r>
          </w:p>
          <w:p w:rsidR="00561CDC" w:rsidRDefault="00561CDC" w:rsidP="00561CDC">
            <w:pPr>
              <w:pStyle w:val="ad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Сетка </w:t>
            </w:r>
            <w:proofErr w:type="gramStart"/>
            <w:r>
              <w:rPr>
                <w:b/>
                <w:sz w:val="20"/>
                <w:szCs w:val="20"/>
              </w:rPr>
              <w:t>волейбольная  -</w:t>
            </w:r>
            <w:proofErr w:type="gramEnd"/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61CDC" w:rsidRPr="000841A9" w:rsidRDefault="00561CDC" w:rsidP="00561CDC">
            <w:pPr>
              <w:pStyle w:val="ad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Щит баскетбольный с кольцом и сеткой  -2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r w:rsidRPr="000841A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61CDC" w:rsidRDefault="00561CDC" w:rsidP="00561C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</w:tcPr>
          <w:p w:rsidR="00561CDC" w:rsidRDefault="00561CDC" w:rsidP="00561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общего собрания собственников от 17.05.16г.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0841A9" w:rsidRDefault="00D277AE" w:rsidP="000841A9">
      <w:pPr>
        <w:jc w:val="center"/>
        <w:rPr>
          <w:b/>
          <w:bCs/>
          <w:sz w:val="20"/>
          <w:szCs w:val="20"/>
        </w:rPr>
      </w:pPr>
      <w:proofErr w:type="gramStart"/>
      <w:r w:rsidRPr="00FA1ABE">
        <w:rPr>
          <w:b/>
          <w:bCs/>
          <w:sz w:val="20"/>
          <w:szCs w:val="20"/>
        </w:rPr>
        <w:t>Примечания:</w:t>
      </w:r>
      <w:r w:rsidR="000841A9">
        <w:rPr>
          <w:b/>
          <w:bCs/>
          <w:sz w:val="20"/>
          <w:szCs w:val="20"/>
        </w:rPr>
        <w:t xml:space="preserve">   </w:t>
      </w:r>
      <w:proofErr w:type="gramEnd"/>
      <w:r w:rsidR="000841A9">
        <w:rPr>
          <w:b/>
          <w:bCs/>
          <w:sz w:val="20"/>
          <w:szCs w:val="20"/>
        </w:rPr>
        <w:t xml:space="preserve"> </w:t>
      </w:r>
      <w:r w:rsidRPr="00FA1ABE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FA1ABE" w:rsidRDefault="00D277AE" w:rsidP="00D277AE">
      <w:pPr>
        <w:rPr>
          <w:b/>
          <w:sz w:val="20"/>
          <w:szCs w:val="20"/>
        </w:rPr>
      </w:pPr>
      <w:r w:rsidRPr="00FA1ABE">
        <w:rPr>
          <w:b/>
          <w:sz w:val="20"/>
          <w:szCs w:val="20"/>
        </w:rPr>
        <w:t xml:space="preserve">** Площади </w:t>
      </w:r>
      <w:proofErr w:type="gramStart"/>
      <w:r w:rsidRPr="00FA1ABE">
        <w:rPr>
          <w:b/>
          <w:sz w:val="20"/>
          <w:szCs w:val="20"/>
        </w:rPr>
        <w:t>изменяемые .</w:t>
      </w:r>
      <w:proofErr w:type="gramEnd"/>
      <w:r w:rsidRPr="00FA1ABE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FA1ABE" w:rsidRDefault="00D277AE" w:rsidP="00D277AE">
      <w:pPr>
        <w:rPr>
          <w:sz w:val="22"/>
          <w:szCs w:val="22"/>
        </w:rPr>
      </w:pPr>
      <w:r w:rsidRPr="00FA1ABE">
        <w:rPr>
          <w:sz w:val="22"/>
          <w:szCs w:val="22"/>
        </w:rPr>
        <w:t xml:space="preserve"> </w:t>
      </w:r>
      <w:r w:rsidRPr="00FA1ABE">
        <w:rPr>
          <w:b/>
          <w:bCs/>
          <w:sz w:val="22"/>
          <w:szCs w:val="22"/>
        </w:rPr>
        <w:t>От лица Управляющей организации:</w:t>
      </w:r>
      <w:r w:rsidRPr="00FA1ABE">
        <w:rPr>
          <w:sz w:val="22"/>
          <w:szCs w:val="22"/>
        </w:rPr>
        <w:tab/>
      </w:r>
      <w:r w:rsidRPr="00FA1ABE">
        <w:rPr>
          <w:sz w:val="22"/>
          <w:szCs w:val="22"/>
        </w:rPr>
        <w:tab/>
        <w:t xml:space="preserve">                                   </w:t>
      </w:r>
      <w:r w:rsidRPr="00FA1ABE">
        <w:rPr>
          <w:b/>
          <w:bCs/>
          <w:sz w:val="22"/>
          <w:szCs w:val="22"/>
        </w:rPr>
        <w:t>От лица Собственника:</w:t>
      </w:r>
    </w:p>
    <w:p w:rsidR="00D277AE" w:rsidRPr="00FA1ABE" w:rsidRDefault="00D277AE" w:rsidP="00D277AE">
      <w:pPr>
        <w:rPr>
          <w:b/>
          <w:bCs/>
          <w:sz w:val="22"/>
          <w:szCs w:val="22"/>
        </w:rPr>
      </w:pPr>
    </w:p>
    <w:p w:rsidR="00A565E2" w:rsidRDefault="00A565E2" w:rsidP="00A565E2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565E2" w:rsidRDefault="00A565E2" w:rsidP="00A565E2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A1ABE" w:rsidRDefault="00FA1ABE" w:rsidP="00FA1ABE">
      <w:pPr>
        <w:jc w:val="right"/>
        <w:rPr>
          <w:b/>
          <w:sz w:val="20"/>
          <w:szCs w:val="20"/>
        </w:rPr>
      </w:pPr>
      <w:r w:rsidRPr="00471464">
        <w:rPr>
          <w:sz w:val="20"/>
          <w:szCs w:val="20"/>
        </w:rPr>
        <w:lastRenderedPageBreak/>
        <w:t xml:space="preserve">                   </w:t>
      </w:r>
      <w:r w:rsidRPr="00471464">
        <w:rPr>
          <w:b/>
          <w:sz w:val="20"/>
          <w:szCs w:val="20"/>
        </w:rPr>
        <w:t xml:space="preserve">                                                                   </w:t>
      </w:r>
    </w:p>
    <w:p w:rsidR="00FA1ABE" w:rsidRPr="00471464" w:rsidRDefault="00FA1ABE" w:rsidP="00FA1ABE">
      <w:pPr>
        <w:jc w:val="right"/>
        <w:rPr>
          <w:sz w:val="20"/>
          <w:szCs w:val="20"/>
        </w:rPr>
      </w:pPr>
      <w:r w:rsidRPr="00471464">
        <w:rPr>
          <w:sz w:val="20"/>
          <w:szCs w:val="20"/>
        </w:rPr>
        <w:t>Приложение № 2</w:t>
      </w:r>
    </w:p>
    <w:p w:rsidR="00FA1ABE" w:rsidRDefault="00FA1ABE" w:rsidP="00FA1ABE">
      <w:pPr>
        <w:jc w:val="right"/>
        <w:rPr>
          <w:sz w:val="20"/>
          <w:szCs w:val="20"/>
        </w:rPr>
      </w:pPr>
      <w:r w:rsidRPr="00471464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561CDC" w:rsidRPr="00471464" w:rsidRDefault="00561CDC" w:rsidP="00FA1ABE">
      <w:pPr>
        <w:jc w:val="right"/>
        <w:rPr>
          <w:sz w:val="20"/>
          <w:szCs w:val="20"/>
        </w:rPr>
      </w:pPr>
    </w:p>
    <w:p w:rsidR="00FA1ABE" w:rsidRPr="00471464" w:rsidRDefault="00FA1ABE" w:rsidP="00FA1ABE">
      <w:pPr>
        <w:jc w:val="center"/>
        <w:rPr>
          <w:b/>
          <w:sz w:val="20"/>
          <w:szCs w:val="20"/>
        </w:rPr>
      </w:pPr>
    </w:p>
    <w:p w:rsidR="00561CDC" w:rsidRPr="003162A1" w:rsidRDefault="00561CDC" w:rsidP="00561CDC">
      <w:pPr>
        <w:jc w:val="center"/>
        <w:rPr>
          <w:b/>
        </w:rPr>
      </w:pPr>
      <w:r w:rsidRPr="003162A1">
        <w:rPr>
          <w:b/>
        </w:rPr>
        <w:t>Перечень услуг и работ по управлению многоквартирным домом,</w:t>
      </w:r>
    </w:p>
    <w:p w:rsidR="00561CDC" w:rsidRDefault="00561CDC" w:rsidP="00561CDC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FA1ABE" w:rsidRPr="00471464" w:rsidRDefault="00FA1ABE" w:rsidP="00FA1AB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№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Периодичность выполнения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услуг и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471464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471464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A1ABE" w:rsidRPr="00471464" w:rsidRDefault="00FA1ABE" w:rsidP="00561CDC">
            <w:pPr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471464">
              <w:rPr>
                <w:sz w:val="20"/>
                <w:szCs w:val="20"/>
              </w:rPr>
              <w:t xml:space="preserve"> </w:t>
            </w:r>
            <w:r w:rsidRPr="00471464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471464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471464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471464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 xml:space="preserve">и составления плана </w:t>
            </w:r>
            <w:r w:rsidRPr="00471464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471464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471464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A1ABE" w:rsidRPr="00471464" w:rsidRDefault="00FA1ABE" w:rsidP="00561CDC">
            <w:pPr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rPr>
                <w:spacing w:val="2"/>
                <w:sz w:val="20"/>
                <w:szCs w:val="20"/>
              </w:rPr>
            </w:pPr>
            <w:r w:rsidRPr="00471464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2"/>
                <w:sz w:val="20"/>
                <w:szCs w:val="20"/>
              </w:rPr>
              <w:t>подвальных</w:t>
            </w:r>
            <w:r w:rsidRPr="00471464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необходимости,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но не реже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 раза в год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b/>
                <w:sz w:val="20"/>
                <w:szCs w:val="20"/>
              </w:rPr>
            </w:pPr>
            <w:r w:rsidRPr="00471464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471464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471464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7146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мероприятий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7146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мероприятий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471464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7146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мероприятий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471464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471464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471464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471464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мероприятий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471464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мероприятий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A1ABE" w:rsidRPr="00471464" w:rsidRDefault="00FA1ABE" w:rsidP="00561CDC">
            <w:pPr>
              <w:rPr>
                <w:spacing w:val="-4"/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71464">
              <w:rPr>
                <w:spacing w:val="-4"/>
                <w:sz w:val="20"/>
                <w:szCs w:val="20"/>
              </w:rPr>
              <w:t>бетона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471464">
              <w:rPr>
                <w:sz w:val="20"/>
                <w:szCs w:val="20"/>
              </w:rPr>
              <w:t xml:space="preserve"> в домах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мероприятий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71464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471464">
              <w:rPr>
                <w:sz w:val="20"/>
                <w:szCs w:val="20"/>
              </w:rPr>
              <w:t xml:space="preserve"> на плитах </w:t>
            </w:r>
            <w:r w:rsidRPr="00471464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471464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471464">
              <w:rPr>
                <w:spacing w:val="-4"/>
                <w:sz w:val="20"/>
                <w:szCs w:val="20"/>
              </w:rPr>
              <w:t>, отслоения защитного</w:t>
            </w:r>
            <w:r w:rsidRPr="00471464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из сборного железобетонного настила.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471464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71464">
              <w:rPr>
                <w:sz w:val="20"/>
                <w:szCs w:val="20"/>
              </w:rPr>
              <w:t>опирания</w:t>
            </w:r>
            <w:proofErr w:type="spellEnd"/>
            <w:r w:rsidRPr="00471464">
              <w:rPr>
                <w:sz w:val="20"/>
                <w:szCs w:val="20"/>
              </w:rPr>
              <w:t>, следов протечек на потолке, плотности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471464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к конструкциям перекрытия (покрытия).</w:t>
            </w:r>
          </w:p>
          <w:p w:rsidR="00FA1ABE" w:rsidRPr="00471464" w:rsidRDefault="00FA1ABE" w:rsidP="00561CDC">
            <w:pPr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от вертикали.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471464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471464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колоннами.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471464"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471464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471464">
              <w:rPr>
                <w:sz w:val="20"/>
                <w:szCs w:val="20"/>
                <w:lang w:eastAsia="en-US"/>
              </w:rPr>
              <w:t>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471464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471464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471464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471464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lastRenderedPageBreak/>
              <w:t>устойчивости конструкций (выпучивание стенок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и покрытий.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471464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471464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на крыше.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471464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71464">
              <w:rPr>
                <w:sz w:val="20"/>
                <w:szCs w:val="20"/>
              </w:rPr>
              <w:t>разработка (при необходимости</w:t>
            </w:r>
            <w:r w:rsidRPr="00471464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47146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</w:rPr>
            </w:pPr>
            <w:r w:rsidRPr="00471464">
              <w:rPr>
                <w:spacing w:val="-8"/>
                <w:sz w:val="20"/>
                <w:szCs w:val="20"/>
              </w:rPr>
              <w:t>незамедлительно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71464">
              <w:rPr>
                <w:sz w:val="20"/>
                <w:szCs w:val="20"/>
              </w:rPr>
              <w:t xml:space="preserve">разработка (при необходимости) </w:t>
            </w:r>
            <w:r w:rsidRPr="00471464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47146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</w:rPr>
            </w:pPr>
            <w:r w:rsidRPr="00471464">
              <w:rPr>
                <w:spacing w:val="-8"/>
                <w:sz w:val="20"/>
                <w:szCs w:val="20"/>
              </w:rPr>
              <w:t>незамедлительно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471464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71464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471464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471464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71464">
              <w:rPr>
                <w:sz w:val="20"/>
                <w:szCs w:val="20"/>
              </w:rPr>
              <w:t xml:space="preserve">разработка (при необходимости) </w:t>
            </w:r>
            <w:r w:rsidRPr="00471464">
              <w:rPr>
                <w:spacing w:val="-4"/>
                <w:sz w:val="20"/>
                <w:szCs w:val="20"/>
              </w:rPr>
              <w:t xml:space="preserve">плана </w:t>
            </w:r>
            <w:r w:rsidRPr="00471464">
              <w:rPr>
                <w:spacing w:val="-4"/>
                <w:sz w:val="20"/>
                <w:szCs w:val="20"/>
              </w:rPr>
              <w:lastRenderedPageBreak/>
              <w:t>восстановительных работ и проведение в</w:t>
            </w:r>
            <w:r w:rsidRPr="00471464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</w:rPr>
            </w:pPr>
            <w:r w:rsidRPr="00471464">
              <w:rPr>
                <w:spacing w:val="-8"/>
                <w:sz w:val="20"/>
                <w:szCs w:val="20"/>
              </w:rPr>
              <w:t>незамедлительно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471464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 мере необходимости,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но не реже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 раз в год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(весной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и осенью)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471464">
              <w:rPr>
                <w:sz w:val="20"/>
                <w:szCs w:val="20"/>
              </w:rPr>
              <w:t xml:space="preserve"> в осенний,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471464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по мере необходимости,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но не реже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1 раза в год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471464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471464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471464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471464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471464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пределах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3 – 5 лет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471464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A1ABE" w:rsidRPr="00471464" w:rsidRDefault="00FA1ABE" w:rsidP="00561CDC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471464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471464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и панелей; укрепление, утепление, конопатка пазов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471464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471464">
              <w:rPr>
                <w:sz w:val="20"/>
                <w:szCs w:val="20"/>
              </w:rPr>
              <w:t xml:space="preserve"> </w:t>
            </w:r>
            <w:r w:rsidRPr="00471464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козырьках.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471464"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471464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471464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сосулек и наледи</w:t>
            </w:r>
            <w:r w:rsidRPr="00471464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471464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471464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471464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471464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471464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471464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еженедельно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ежедневно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471464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471464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их</w:t>
            </w:r>
            <w:r w:rsidRPr="00471464">
              <w:rPr>
                <w:sz w:val="20"/>
                <w:szCs w:val="20"/>
                <w:lang w:val="en-US" w:eastAsia="en-US"/>
              </w:rPr>
              <w:t xml:space="preserve"> </w:t>
            </w:r>
            <w:r w:rsidRPr="00471464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471464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471464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>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471464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</w:rPr>
              <w:t xml:space="preserve">В случае выявления повреждений </w:t>
            </w:r>
            <w:r w:rsidRPr="00471464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471464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471464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471464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471464"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471464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471464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471464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471464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но не реже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47146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ежегодно</w:t>
            </w:r>
          </w:p>
          <w:p w:rsidR="00FA1ABE" w:rsidRPr="00471464" w:rsidRDefault="00FA1ABE" w:rsidP="00561CDC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471464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периода,</w:t>
            </w:r>
          </w:p>
          <w:p w:rsidR="00FA1ABE" w:rsidRPr="00471464" w:rsidRDefault="00FA1ABE" w:rsidP="00561CDC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ремонте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ежегодно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после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окончания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периода,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а также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 текущем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ремонте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lastRenderedPageBreak/>
              <w:t>запорной арматуры, контрольно-измерительных приборов, автоматических регуляторов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471464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471464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ежегодно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после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окончания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периода,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а также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 текущем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ремонте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ежегодно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после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окончания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периода,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а также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 текущем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ремонте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ежегодно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после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окончания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периода,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а также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 текущем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ремонте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>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471464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471464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 xml:space="preserve">учета холодной и горячей воды, тепловой и электрической энергии </w:t>
            </w:r>
            <w:r w:rsidRPr="00471464">
              <w:rPr>
                <w:b/>
                <w:sz w:val="20"/>
                <w:szCs w:val="20"/>
                <w:lang w:eastAsia="en-US"/>
              </w:rPr>
              <w:lastRenderedPageBreak/>
              <w:t>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471464">
              <w:rPr>
                <w:sz w:val="20"/>
                <w:szCs w:val="20"/>
              </w:rPr>
              <w:t xml:space="preserve">в том числе </w:t>
            </w:r>
            <w:r w:rsidRPr="00471464">
              <w:rPr>
                <w:sz w:val="20"/>
                <w:szCs w:val="20"/>
                <w:lang w:eastAsia="en-US"/>
              </w:rPr>
              <w:t>наличие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71464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471464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471464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471464">
              <w:rPr>
                <w:sz w:val="20"/>
                <w:szCs w:val="20"/>
              </w:rPr>
              <w:t>индукционых</w:t>
            </w:r>
            <w:proofErr w:type="spellEnd"/>
            <w:r w:rsidRPr="00471464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471464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сроки,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</w:rPr>
            </w:pPr>
            <w:r w:rsidRPr="00471464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471464">
              <w:rPr>
                <w:spacing w:val="-4"/>
                <w:sz w:val="20"/>
                <w:szCs w:val="20"/>
              </w:rPr>
              <w:t xml:space="preserve">в том числе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471464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год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согласно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смену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471464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471464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год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графику,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471464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471464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471464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471464"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471464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471464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lastRenderedPageBreak/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471464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471464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471464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71464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71464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71464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двое суток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во время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сутки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во время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471464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471464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471464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FA1ABE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трое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</w:t>
            </w:r>
            <w:r w:rsidRPr="00471464">
              <w:rPr>
                <w:sz w:val="20"/>
                <w:szCs w:val="20"/>
                <w:lang w:eastAsia="en-US"/>
              </w:rPr>
              <w:lastRenderedPageBreak/>
              <w:t>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471464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471464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 мере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D039E4" w:rsidRPr="00471464" w:rsidTr="00D23CE1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D039E4" w:rsidRPr="00471464" w:rsidTr="00D23CE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D039E4" w:rsidRPr="00471464" w:rsidTr="00D23CE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D039E4" w:rsidRDefault="00D039E4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FA1ABE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471464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471464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471464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471464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471464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471464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471464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471464"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A1ABE" w:rsidRPr="00471464" w:rsidRDefault="00FA1ABE" w:rsidP="00561C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471464">
              <w:rPr>
                <w:sz w:val="20"/>
                <w:szCs w:val="20"/>
                <w:lang w:eastAsia="en-US"/>
              </w:rPr>
              <w:t>, информационно-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lastRenderedPageBreak/>
              <w:t>телекоммуникационных сетей,  входящих</w:t>
            </w:r>
            <w:r w:rsidRPr="00471464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471464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471464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47146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7146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A1ABE" w:rsidRPr="00FA1ABE" w:rsidRDefault="00FA1ABE" w:rsidP="00561C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и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A1ABE" w:rsidRPr="00FA1ABE" w:rsidRDefault="00FA1ABE" w:rsidP="00561C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47146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471464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471464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47146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71464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</w:rPr>
            </w:pPr>
            <w:r w:rsidRPr="00471464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1464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47146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71464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1464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471464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471464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A1ABE" w:rsidRPr="00471464" w:rsidTr="00FA1A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</w:rPr>
            </w:pPr>
            <w:r w:rsidRPr="00471464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BE" w:rsidRPr="00471464" w:rsidRDefault="00FA1ABE" w:rsidP="00561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471464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471464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471464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471464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BE" w:rsidRPr="00471464" w:rsidRDefault="00FA1ABE" w:rsidP="00561CDC">
            <w:pPr>
              <w:jc w:val="center"/>
              <w:rPr>
                <w:sz w:val="20"/>
                <w:szCs w:val="20"/>
                <w:lang w:eastAsia="en-US"/>
              </w:rPr>
            </w:pPr>
            <w:r w:rsidRPr="004714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561CDC" w:rsidRDefault="00561CDC" w:rsidP="00561CDC">
      <w:pPr>
        <w:jc w:val="center"/>
        <w:rPr>
          <w:b/>
        </w:rPr>
      </w:pPr>
    </w:p>
    <w:p w:rsidR="00561CDC" w:rsidRDefault="00561CDC" w:rsidP="00561CDC">
      <w:pPr>
        <w:jc w:val="center"/>
        <w:rPr>
          <w:b/>
        </w:rPr>
      </w:pPr>
    </w:p>
    <w:p w:rsidR="00561CDC" w:rsidRDefault="00561CDC" w:rsidP="00561CDC">
      <w:pPr>
        <w:jc w:val="center"/>
        <w:rPr>
          <w:b/>
        </w:rPr>
      </w:pPr>
    </w:p>
    <w:p w:rsidR="00561CDC" w:rsidRPr="00337E3C" w:rsidRDefault="00561CDC" w:rsidP="00561CDC">
      <w:pPr>
        <w:rPr>
          <w:sz w:val="22"/>
          <w:szCs w:val="22"/>
        </w:rPr>
      </w:pPr>
      <w:r w:rsidRPr="00E95C3E">
        <w:rPr>
          <w:sz w:val="20"/>
          <w:szCs w:val="20"/>
          <w:vertAlign w:val="superscript"/>
        </w:rPr>
        <w:t xml:space="preserve">  </w:t>
      </w:r>
      <w:r w:rsidRPr="00337E3C">
        <w:rPr>
          <w:b/>
          <w:bCs/>
          <w:sz w:val="22"/>
          <w:szCs w:val="22"/>
        </w:rPr>
        <w:t>От лица Управляющей организации:</w:t>
      </w:r>
      <w:r w:rsidRPr="00337E3C">
        <w:rPr>
          <w:sz w:val="22"/>
          <w:szCs w:val="22"/>
        </w:rPr>
        <w:tab/>
      </w:r>
      <w:r w:rsidRPr="00337E3C">
        <w:rPr>
          <w:sz w:val="22"/>
          <w:szCs w:val="22"/>
        </w:rPr>
        <w:tab/>
        <w:t xml:space="preserve">                                    </w:t>
      </w:r>
      <w:r w:rsidRPr="00337E3C">
        <w:rPr>
          <w:b/>
          <w:bCs/>
          <w:sz w:val="22"/>
          <w:szCs w:val="22"/>
        </w:rPr>
        <w:t>От лица Собственника:</w:t>
      </w:r>
    </w:p>
    <w:p w:rsidR="00561CDC" w:rsidRPr="00337E3C" w:rsidRDefault="00561CDC" w:rsidP="00561CDC">
      <w:pPr>
        <w:rPr>
          <w:b/>
          <w:bCs/>
          <w:sz w:val="22"/>
          <w:szCs w:val="22"/>
        </w:rPr>
      </w:pPr>
    </w:p>
    <w:p w:rsidR="00A565E2" w:rsidRDefault="00A565E2" w:rsidP="00A565E2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565E2" w:rsidRDefault="00A565E2" w:rsidP="00A565E2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A1ABE" w:rsidRPr="00471464" w:rsidRDefault="00FA1ABE" w:rsidP="00FA1ABE">
      <w:pPr>
        <w:rPr>
          <w:sz w:val="20"/>
          <w:szCs w:val="20"/>
        </w:rPr>
      </w:pPr>
      <w:bookmarkStart w:id="32" w:name="_GoBack"/>
      <w:bookmarkEnd w:id="32"/>
    </w:p>
    <w:sectPr w:rsidR="00FA1ABE" w:rsidRPr="00471464" w:rsidSect="00FA1AB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481"/>
    <w:multiLevelType w:val="hybridMultilevel"/>
    <w:tmpl w:val="625A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26A0F"/>
    <w:multiLevelType w:val="hybridMultilevel"/>
    <w:tmpl w:val="3F0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6077B"/>
    <w:multiLevelType w:val="hybridMultilevel"/>
    <w:tmpl w:val="45CC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9"/>
  </w:num>
  <w:num w:numId="5">
    <w:abstractNumId w:val="16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  <w:num w:numId="18">
    <w:abstractNumId w:val="10"/>
  </w:num>
  <w:num w:numId="19">
    <w:abstractNumId w:val="1"/>
  </w:num>
  <w:num w:numId="20">
    <w:abstractNumId w:val="14"/>
  </w:num>
  <w:num w:numId="21">
    <w:abstractNumId w:val="23"/>
  </w:num>
  <w:num w:numId="22">
    <w:abstractNumId w:val="24"/>
  </w:num>
  <w:num w:numId="23">
    <w:abstractNumId w:val="21"/>
  </w:num>
  <w:num w:numId="24">
    <w:abstractNumId w:val="3"/>
  </w:num>
  <w:num w:numId="25">
    <w:abstractNumId w:val="8"/>
  </w:num>
  <w:num w:numId="26">
    <w:abstractNumId w:val="22"/>
  </w:num>
  <w:num w:numId="27">
    <w:abstractNumId w:val="25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215B2"/>
    <w:rsid w:val="000505AA"/>
    <w:rsid w:val="00076612"/>
    <w:rsid w:val="000841A9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1E598F"/>
    <w:rsid w:val="00244150"/>
    <w:rsid w:val="0025529F"/>
    <w:rsid w:val="0025668B"/>
    <w:rsid w:val="002659C3"/>
    <w:rsid w:val="002738E6"/>
    <w:rsid w:val="002A4ED6"/>
    <w:rsid w:val="002C42A6"/>
    <w:rsid w:val="003129AA"/>
    <w:rsid w:val="00324EC9"/>
    <w:rsid w:val="00386B41"/>
    <w:rsid w:val="003C7091"/>
    <w:rsid w:val="003E083D"/>
    <w:rsid w:val="003E78B1"/>
    <w:rsid w:val="003F3284"/>
    <w:rsid w:val="004048FB"/>
    <w:rsid w:val="00422F2D"/>
    <w:rsid w:val="004D1AE5"/>
    <w:rsid w:val="00517A4C"/>
    <w:rsid w:val="00561CDC"/>
    <w:rsid w:val="005A165E"/>
    <w:rsid w:val="00642374"/>
    <w:rsid w:val="006A78C2"/>
    <w:rsid w:val="006C2D2F"/>
    <w:rsid w:val="006D5998"/>
    <w:rsid w:val="006D7888"/>
    <w:rsid w:val="007559D0"/>
    <w:rsid w:val="007645A6"/>
    <w:rsid w:val="0076603B"/>
    <w:rsid w:val="00786B6F"/>
    <w:rsid w:val="00795038"/>
    <w:rsid w:val="00797BA7"/>
    <w:rsid w:val="007A7EF9"/>
    <w:rsid w:val="0080011C"/>
    <w:rsid w:val="00825834"/>
    <w:rsid w:val="00827F39"/>
    <w:rsid w:val="008E33E1"/>
    <w:rsid w:val="00920F1F"/>
    <w:rsid w:val="00980F85"/>
    <w:rsid w:val="009F4553"/>
    <w:rsid w:val="00A13085"/>
    <w:rsid w:val="00A565E2"/>
    <w:rsid w:val="00AA6C03"/>
    <w:rsid w:val="00AC6879"/>
    <w:rsid w:val="00B02561"/>
    <w:rsid w:val="00B42F9F"/>
    <w:rsid w:val="00B60693"/>
    <w:rsid w:val="00B64A6B"/>
    <w:rsid w:val="00BA6D46"/>
    <w:rsid w:val="00BD2973"/>
    <w:rsid w:val="00BE69CA"/>
    <w:rsid w:val="00C12735"/>
    <w:rsid w:val="00C16F55"/>
    <w:rsid w:val="00C56D91"/>
    <w:rsid w:val="00C77DE6"/>
    <w:rsid w:val="00CA2B58"/>
    <w:rsid w:val="00CA2E24"/>
    <w:rsid w:val="00CC539D"/>
    <w:rsid w:val="00CE03BA"/>
    <w:rsid w:val="00CE0D0C"/>
    <w:rsid w:val="00CF49C5"/>
    <w:rsid w:val="00D039E4"/>
    <w:rsid w:val="00D0617C"/>
    <w:rsid w:val="00D20FEA"/>
    <w:rsid w:val="00D277AE"/>
    <w:rsid w:val="00D63C73"/>
    <w:rsid w:val="00D8785A"/>
    <w:rsid w:val="00DB2DC0"/>
    <w:rsid w:val="00DC25A5"/>
    <w:rsid w:val="00E5256D"/>
    <w:rsid w:val="00F336EA"/>
    <w:rsid w:val="00F40347"/>
    <w:rsid w:val="00F66497"/>
    <w:rsid w:val="00FA1ABE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88665A-C00E-412A-BFF1-35F8A08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A1AB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A1AB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A1AB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A1AB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A1ABE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A1ABE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A1ABE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A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1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1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1A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1AB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A1A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A1A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A1A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A1A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A1ABE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FA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A1ABE"/>
    <w:pPr>
      <w:spacing w:after="120"/>
    </w:pPr>
  </w:style>
  <w:style w:type="character" w:customStyle="1" w:styleId="a7">
    <w:name w:val="Основной текст Знак"/>
    <w:basedOn w:val="a0"/>
    <w:link w:val="a6"/>
    <w:rsid w:val="00FA1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A1A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1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A1AB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A1A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FA1ABE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FA1A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FA1A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1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A1ABE"/>
  </w:style>
  <w:style w:type="paragraph" w:styleId="HTML">
    <w:name w:val="HTML Preformatted"/>
    <w:basedOn w:val="a"/>
    <w:link w:val="HTML0"/>
    <w:rsid w:val="00FA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ABE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FA1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A1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FA1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6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D736-709F-4EE1-B3FE-9D6B805D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2017-08-14T03:22:00Z</cp:lastPrinted>
  <dcterms:created xsi:type="dcterms:W3CDTF">2016-08-09T04:35:00Z</dcterms:created>
  <dcterms:modified xsi:type="dcterms:W3CDTF">2019-08-16T04:54:00Z</dcterms:modified>
</cp:coreProperties>
</file>