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73" w:rsidRPr="00F1641A" w:rsidRDefault="00B82573" w:rsidP="00B8257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B82573" w:rsidRPr="00F1641A" w:rsidRDefault="00B82573" w:rsidP="00B82573">
      <w:pPr>
        <w:jc w:val="right"/>
        <w:rPr>
          <w:sz w:val="20"/>
          <w:szCs w:val="20"/>
        </w:rPr>
      </w:pPr>
      <w:r w:rsidRPr="00F1641A">
        <w:rPr>
          <w:sz w:val="20"/>
          <w:szCs w:val="20"/>
        </w:rPr>
        <w:t xml:space="preserve">к договору </w:t>
      </w:r>
      <w:proofErr w:type="gramStart"/>
      <w:r w:rsidRPr="00F1641A">
        <w:rPr>
          <w:sz w:val="20"/>
          <w:szCs w:val="20"/>
        </w:rPr>
        <w:t xml:space="preserve">управления </w:t>
      </w:r>
      <w:r>
        <w:rPr>
          <w:sz w:val="20"/>
          <w:szCs w:val="20"/>
        </w:rPr>
        <w:t xml:space="preserve"> МКД</w:t>
      </w:r>
      <w:proofErr w:type="gramEnd"/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C40B67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9E316F" w:rsidP="00C40B67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01.07.2019</w:t>
      </w:r>
      <w:r w:rsidR="000E3C2B">
        <w:rPr>
          <w:b/>
        </w:rPr>
        <w:t>г.</w:t>
      </w:r>
    </w:p>
    <w:p w:rsidR="000E3C2B" w:rsidRDefault="000E3C2B" w:rsidP="00C40B67">
      <w:pPr>
        <w:tabs>
          <w:tab w:val="center" w:pos="5102"/>
          <w:tab w:val="right" w:pos="10204"/>
        </w:tabs>
        <w:jc w:val="center"/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5223F0" w:rsidRPr="005223F0" w:rsidRDefault="005223F0" w:rsidP="005223F0">
      <w:pPr>
        <w:numPr>
          <w:ilvl w:val="0"/>
          <w:numId w:val="1"/>
        </w:numPr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Адрес многоквартирного </w:t>
      </w:r>
      <w:proofErr w:type="gramStart"/>
      <w:r w:rsidRPr="005223F0">
        <w:rPr>
          <w:b/>
          <w:sz w:val="20"/>
          <w:szCs w:val="20"/>
        </w:rPr>
        <w:t>дома  -</w:t>
      </w:r>
      <w:proofErr w:type="gramEnd"/>
      <w:r w:rsidRPr="005223F0">
        <w:rPr>
          <w:b/>
          <w:sz w:val="20"/>
          <w:szCs w:val="20"/>
        </w:rPr>
        <w:t xml:space="preserve"> ул. Московская,  34 </w:t>
      </w:r>
    </w:p>
    <w:p w:rsidR="005223F0" w:rsidRPr="005223F0" w:rsidRDefault="005223F0" w:rsidP="005223F0">
      <w:pPr>
        <w:numPr>
          <w:ilvl w:val="0"/>
          <w:numId w:val="1"/>
        </w:numPr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>Серия -</w:t>
      </w:r>
      <w:r w:rsidR="00B82573" w:rsidRPr="00B82573">
        <w:rPr>
          <w:b/>
          <w:sz w:val="20"/>
          <w:szCs w:val="20"/>
        </w:rPr>
        <w:t>1-439А-35.</w:t>
      </w:r>
    </w:p>
    <w:p w:rsidR="005223F0" w:rsidRPr="005223F0" w:rsidRDefault="005223F0" w:rsidP="005223F0">
      <w:pPr>
        <w:numPr>
          <w:ilvl w:val="0"/>
          <w:numId w:val="1"/>
        </w:numPr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Год </w:t>
      </w:r>
      <w:proofErr w:type="gramStart"/>
      <w:r w:rsidRPr="005223F0">
        <w:rPr>
          <w:b/>
          <w:sz w:val="20"/>
          <w:szCs w:val="20"/>
        </w:rPr>
        <w:t>постройки  -</w:t>
      </w:r>
      <w:proofErr w:type="gramEnd"/>
      <w:r w:rsidRPr="005223F0">
        <w:rPr>
          <w:b/>
          <w:sz w:val="20"/>
          <w:szCs w:val="20"/>
        </w:rPr>
        <w:t>1974г.</w:t>
      </w:r>
    </w:p>
    <w:p w:rsidR="005223F0" w:rsidRPr="005223F0" w:rsidRDefault="005223F0" w:rsidP="005223F0">
      <w:pPr>
        <w:numPr>
          <w:ilvl w:val="0"/>
          <w:numId w:val="1"/>
        </w:numPr>
        <w:rPr>
          <w:b/>
          <w:sz w:val="20"/>
          <w:szCs w:val="20"/>
        </w:rPr>
      </w:pPr>
      <w:proofErr w:type="gramStart"/>
      <w:r w:rsidRPr="005223F0">
        <w:rPr>
          <w:b/>
          <w:sz w:val="20"/>
          <w:szCs w:val="20"/>
        </w:rPr>
        <w:t>Этажность  -</w:t>
      </w:r>
      <w:proofErr w:type="gramEnd"/>
      <w:r w:rsidRPr="005223F0">
        <w:rPr>
          <w:b/>
          <w:sz w:val="20"/>
          <w:szCs w:val="20"/>
        </w:rPr>
        <w:t xml:space="preserve">5 </w:t>
      </w:r>
    </w:p>
    <w:p w:rsidR="005223F0" w:rsidRPr="005223F0" w:rsidRDefault="005223F0" w:rsidP="005223F0">
      <w:pPr>
        <w:ind w:left="36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>5</w:t>
      </w:r>
      <w:proofErr w:type="gramStart"/>
      <w:r w:rsidRPr="005223F0">
        <w:rPr>
          <w:b/>
          <w:sz w:val="20"/>
          <w:szCs w:val="20"/>
        </w:rPr>
        <w:t>*.Количество</w:t>
      </w:r>
      <w:proofErr w:type="gramEnd"/>
      <w:r w:rsidRPr="005223F0">
        <w:rPr>
          <w:b/>
          <w:sz w:val="20"/>
          <w:szCs w:val="20"/>
        </w:rPr>
        <w:t xml:space="preserve"> квартир  -120 </w:t>
      </w:r>
    </w:p>
    <w:p w:rsidR="005223F0" w:rsidRPr="005223F0" w:rsidRDefault="005223F0" w:rsidP="005223F0">
      <w:pPr>
        <w:ind w:left="360"/>
        <w:rPr>
          <w:b/>
          <w:sz w:val="18"/>
          <w:szCs w:val="18"/>
        </w:rPr>
      </w:pPr>
      <w:r w:rsidRPr="005223F0">
        <w:rPr>
          <w:b/>
          <w:sz w:val="18"/>
          <w:szCs w:val="18"/>
        </w:rPr>
        <w:t>6</w:t>
      </w:r>
      <w:proofErr w:type="gramStart"/>
      <w:r w:rsidRPr="005223F0">
        <w:rPr>
          <w:b/>
          <w:sz w:val="18"/>
          <w:szCs w:val="18"/>
        </w:rPr>
        <w:t>*.Общая</w:t>
      </w:r>
      <w:proofErr w:type="gramEnd"/>
      <w:r w:rsidRPr="005223F0"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-  3751,3   м2.</w:t>
      </w:r>
    </w:p>
    <w:p w:rsidR="005223F0" w:rsidRPr="005223F0" w:rsidRDefault="005223F0" w:rsidP="005223F0">
      <w:pPr>
        <w:ind w:left="36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>7</w:t>
      </w:r>
      <w:proofErr w:type="gramStart"/>
      <w:r w:rsidRPr="005223F0">
        <w:rPr>
          <w:b/>
          <w:sz w:val="20"/>
          <w:szCs w:val="20"/>
        </w:rPr>
        <w:t>*.Общая</w:t>
      </w:r>
      <w:proofErr w:type="gramEnd"/>
      <w:r w:rsidRPr="005223F0">
        <w:rPr>
          <w:b/>
          <w:sz w:val="20"/>
          <w:szCs w:val="20"/>
        </w:rPr>
        <w:t xml:space="preserve"> площадь многоквартирного дома в управлении – 6132,7м2 в </w:t>
      </w:r>
      <w:proofErr w:type="spellStart"/>
      <w:r w:rsidRPr="005223F0">
        <w:rPr>
          <w:b/>
          <w:sz w:val="20"/>
          <w:szCs w:val="20"/>
        </w:rPr>
        <w:t>т.ч</w:t>
      </w:r>
      <w:proofErr w:type="spellEnd"/>
      <w:r w:rsidRPr="005223F0">
        <w:rPr>
          <w:b/>
          <w:sz w:val="20"/>
          <w:szCs w:val="20"/>
        </w:rPr>
        <w:t>.:</w:t>
      </w:r>
    </w:p>
    <w:p w:rsidR="005223F0" w:rsidRPr="005223F0" w:rsidRDefault="005223F0" w:rsidP="005223F0">
      <w:pPr>
        <w:ind w:left="36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 а) Общая площадь жилых помещений (квартир</w:t>
      </w:r>
      <w:proofErr w:type="gramStart"/>
      <w:r w:rsidRPr="005223F0">
        <w:rPr>
          <w:b/>
          <w:sz w:val="20"/>
          <w:szCs w:val="20"/>
        </w:rPr>
        <w:t>)  -</w:t>
      </w:r>
      <w:proofErr w:type="gramEnd"/>
      <w:r w:rsidRPr="005223F0">
        <w:rPr>
          <w:b/>
          <w:sz w:val="20"/>
          <w:szCs w:val="20"/>
        </w:rPr>
        <w:t>3751,3 м2;</w:t>
      </w:r>
    </w:p>
    <w:p w:rsidR="005223F0" w:rsidRPr="005223F0" w:rsidRDefault="005223F0" w:rsidP="005223F0">
      <w:pPr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        </w:t>
      </w:r>
      <w:proofErr w:type="gramStart"/>
      <w:r w:rsidRPr="005223F0">
        <w:rPr>
          <w:b/>
          <w:sz w:val="20"/>
          <w:szCs w:val="20"/>
        </w:rPr>
        <w:t>б)Общая</w:t>
      </w:r>
      <w:proofErr w:type="gramEnd"/>
      <w:r w:rsidRPr="005223F0">
        <w:rPr>
          <w:b/>
          <w:sz w:val="20"/>
          <w:szCs w:val="20"/>
        </w:rPr>
        <w:t xml:space="preserve"> площадь нежилых помещений   в собственности (физ., юридических лиц) – 0 м2;</w:t>
      </w:r>
    </w:p>
    <w:p w:rsidR="005223F0" w:rsidRPr="005223F0" w:rsidRDefault="005223F0" w:rsidP="005223F0">
      <w:pPr>
        <w:ind w:left="72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>в) общее имущество -2381,</w:t>
      </w:r>
      <w:proofErr w:type="gramStart"/>
      <w:r w:rsidRPr="005223F0">
        <w:rPr>
          <w:b/>
          <w:sz w:val="20"/>
          <w:szCs w:val="20"/>
        </w:rPr>
        <w:t>4  м</w:t>
      </w:r>
      <w:proofErr w:type="gramEnd"/>
      <w:r w:rsidRPr="005223F0">
        <w:rPr>
          <w:b/>
          <w:sz w:val="20"/>
          <w:szCs w:val="20"/>
        </w:rPr>
        <w:t xml:space="preserve">2 в том числе:   </w:t>
      </w:r>
    </w:p>
    <w:p w:rsidR="005223F0" w:rsidRPr="005223F0" w:rsidRDefault="005223F0" w:rsidP="005223F0">
      <w:pPr>
        <w:ind w:left="72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- </w:t>
      </w:r>
      <w:proofErr w:type="spellStart"/>
      <w:proofErr w:type="gramStart"/>
      <w:r w:rsidRPr="005223F0">
        <w:rPr>
          <w:b/>
          <w:sz w:val="20"/>
          <w:szCs w:val="20"/>
        </w:rPr>
        <w:t>тех.подполье</w:t>
      </w:r>
      <w:proofErr w:type="spellEnd"/>
      <w:proofErr w:type="gramEnd"/>
      <w:r w:rsidRPr="005223F0">
        <w:rPr>
          <w:b/>
          <w:sz w:val="20"/>
          <w:szCs w:val="20"/>
        </w:rPr>
        <w:t xml:space="preserve"> -873,6м2;</w:t>
      </w:r>
    </w:p>
    <w:p w:rsidR="005223F0" w:rsidRPr="005223F0" w:rsidRDefault="005223F0" w:rsidP="005223F0">
      <w:pPr>
        <w:ind w:left="36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        - чердак -873,6м2.</w:t>
      </w:r>
    </w:p>
    <w:p w:rsidR="005223F0" w:rsidRPr="005223F0" w:rsidRDefault="005223F0" w:rsidP="005223F0">
      <w:pPr>
        <w:ind w:left="72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 - лестничные клетки -551,1м2;</w:t>
      </w:r>
    </w:p>
    <w:p w:rsidR="005223F0" w:rsidRPr="005223F0" w:rsidRDefault="005223F0" w:rsidP="005223F0">
      <w:pPr>
        <w:ind w:left="72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5223F0">
        <w:rPr>
          <w:b/>
          <w:sz w:val="20"/>
          <w:szCs w:val="20"/>
        </w:rPr>
        <w:t>холлы,  вестибюли</w:t>
      </w:r>
      <w:proofErr w:type="gramEnd"/>
      <w:r w:rsidRPr="005223F0">
        <w:rPr>
          <w:b/>
          <w:sz w:val="20"/>
          <w:szCs w:val="20"/>
        </w:rPr>
        <w:t xml:space="preserve">, лифтовые    шахты, </w:t>
      </w:r>
      <w:proofErr w:type="spellStart"/>
      <w:r w:rsidRPr="005223F0">
        <w:rPr>
          <w:b/>
          <w:sz w:val="20"/>
          <w:szCs w:val="20"/>
        </w:rPr>
        <w:t>мусорокамеры</w:t>
      </w:r>
      <w:proofErr w:type="spellEnd"/>
      <w:r w:rsidRPr="005223F0">
        <w:rPr>
          <w:b/>
          <w:sz w:val="20"/>
          <w:szCs w:val="20"/>
        </w:rPr>
        <w:t xml:space="preserve">, </w:t>
      </w:r>
      <w:proofErr w:type="spellStart"/>
      <w:r w:rsidRPr="005223F0">
        <w:rPr>
          <w:b/>
          <w:sz w:val="20"/>
          <w:szCs w:val="20"/>
        </w:rPr>
        <w:t>электрощитовые</w:t>
      </w:r>
      <w:proofErr w:type="spellEnd"/>
      <w:r w:rsidRPr="005223F0">
        <w:rPr>
          <w:b/>
          <w:sz w:val="20"/>
          <w:szCs w:val="20"/>
        </w:rPr>
        <w:t>) -83,1м2;</w:t>
      </w:r>
    </w:p>
    <w:p w:rsidR="005223F0" w:rsidRPr="005223F0" w:rsidRDefault="005223F0" w:rsidP="005223F0">
      <w:pPr>
        <w:ind w:left="72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5223F0">
        <w:rPr>
          <w:b/>
          <w:sz w:val="20"/>
          <w:szCs w:val="20"/>
        </w:rPr>
        <w:t>бытовки,  вахты</w:t>
      </w:r>
      <w:proofErr w:type="gramEnd"/>
      <w:r w:rsidRPr="005223F0">
        <w:rPr>
          <w:b/>
          <w:sz w:val="20"/>
          <w:szCs w:val="20"/>
        </w:rPr>
        <w:t>, общие   туалеты, душевые, мойки) -0 м2.</w:t>
      </w:r>
    </w:p>
    <w:p w:rsidR="005223F0" w:rsidRPr="005223F0" w:rsidRDefault="005223F0" w:rsidP="005223F0">
      <w:pPr>
        <w:ind w:left="36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>8.Степень износа по данным государственного технического учёта (БТИ) -34 % на 1994г.</w:t>
      </w:r>
    </w:p>
    <w:p w:rsidR="005223F0" w:rsidRPr="005223F0" w:rsidRDefault="005223F0" w:rsidP="005223F0">
      <w:pPr>
        <w:ind w:left="36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9. Год последнего комплексного капитального </w:t>
      </w:r>
      <w:proofErr w:type="gramStart"/>
      <w:r w:rsidRPr="005223F0">
        <w:rPr>
          <w:b/>
          <w:sz w:val="20"/>
          <w:szCs w:val="20"/>
        </w:rPr>
        <w:t>ремонта  -</w:t>
      </w:r>
      <w:proofErr w:type="gramEnd"/>
      <w:r w:rsidRPr="005223F0">
        <w:rPr>
          <w:b/>
          <w:sz w:val="20"/>
          <w:szCs w:val="20"/>
        </w:rPr>
        <w:t xml:space="preserve">    </w:t>
      </w:r>
    </w:p>
    <w:p w:rsidR="005223F0" w:rsidRPr="005223F0" w:rsidRDefault="005223F0" w:rsidP="005223F0">
      <w:pPr>
        <w:ind w:left="36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>10*</w:t>
      </w:r>
      <w:proofErr w:type="gramStart"/>
      <w:r w:rsidRPr="005223F0">
        <w:rPr>
          <w:b/>
          <w:sz w:val="20"/>
          <w:szCs w:val="20"/>
        </w:rPr>
        <w:t>*.Площадь</w:t>
      </w:r>
      <w:proofErr w:type="gramEnd"/>
      <w:r w:rsidRPr="005223F0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 - 5565 м2;</w:t>
      </w:r>
    </w:p>
    <w:p w:rsidR="005223F0" w:rsidRPr="005223F0" w:rsidRDefault="005223F0" w:rsidP="005223F0">
      <w:pPr>
        <w:ind w:left="36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>11.Кадастровый номер земельного участка – 86:10:0101244:</w:t>
      </w:r>
      <w:proofErr w:type="gramStart"/>
      <w:r w:rsidRPr="005223F0">
        <w:rPr>
          <w:b/>
          <w:sz w:val="20"/>
          <w:szCs w:val="20"/>
        </w:rPr>
        <w:t>1756 .</w:t>
      </w:r>
      <w:proofErr w:type="gramEnd"/>
      <w:r w:rsidRPr="005223F0">
        <w:rPr>
          <w:b/>
          <w:sz w:val="20"/>
          <w:szCs w:val="20"/>
        </w:rPr>
        <w:t xml:space="preserve">   </w:t>
      </w:r>
    </w:p>
    <w:p w:rsidR="005223F0" w:rsidRPr="005223F0" w:rsidRDefault="005223F0" w:rsidP="005223F0">
      <w:pPr>
        <w:pStyle w:val="a3"/>
        <w:ind w:left="360" w:firstLine="0"/>
        <w:rPr>
          <w:b/>
          <w:sz w:val="20"/>
          <w:szCs w:val="20"/>
        </w:rPr>
      </w:pPr>
      <w:r w:rsidRPr="005223F0">
        <w:rPr>
          <w:b/>
          <w:sz w:val="20"/>
          <w:szCs w:val="20"/>
        </w:rPr>
        <w:t xml:space="preserve">12. Дом оборудован: горячим холодным водоснабжением, отоплением </w:t>
      </w:r>
      <w:proofErr w:type="gramStart"/>
      <w:r w:rsidRPr="005223F0">
        <w:rPr>
          <w:b/>
          <w:sz w:val="20"/>
          <w:szCs w:val="20"/>
        </w:rPr>
        <w:t>центральным,  электроснабжением</w:t>
      </w:r>
      <w:proofErr w:type="gramEnd"/>
      <w:r w:rsidRPr="005223F0">
        <w:rPr>
          <w:b/>
          <w:sz w:val="20"/>
          <w:szCs w:val="20"/>
        </w:rPr>
        <w:t>,  канализацией центральной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B82573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B82573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014"/>
        <w:gridCol w:w="3323"/>
        <w:gridCol w:w="2009"/>
        <w:gridCol w:w="2488"/>
      </w:tblGrid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5223F0" w:rsidRPr="000505AA" w:rsidRDefault="005223F0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jc w:val="center"/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jc w:val="center"/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0" w:type="dxa"/>
          </w:tcPr>
          <w:p w:rsidR="005223F0" w:rsidRPr="005223F0" w:rsidRDefault="005223F0" w:rsidP="0004176B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        Техническое </w:t>
            </w:r>
          </w:p>
          <w:p w:rsidR="005223F0" w:rsidRPr="005223F0" w:rsidRDefault="005223F0" w:rsidP="0004176B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643" w:type="dxa"/>
          </w:tcPr>
          <w:p w:rsidR="005223F0" w:rsidRDefault="005223F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5223F0" w:rsidRDefault="005223F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5223F0" w:rsidRPr="00422F2D" w:rsidRDefault="005223F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Фасад в </w:t>
            </w:r>
            <w:proofErr w:type="spellStart"/>
            <w:r w:rsidRPr="005223F0">
              <w:rPr>
                <w:b/>
                <w:sz w:val="20"/>
                <w:szCs w:val="20"/>
              </w:rPr>
              <w:t>т.ч</w:t>
            </w:r>
            <w:proofErr w:type="spellEnd"/>
            <w:r w:rsidRPr="005223F0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b/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Вид фундамента – сваи 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материал фундамента  - ж/бетон</w:t>
            </w:r>
          </w:p>
        </w:tc>
        <w:tc>
          <w:tcPr>
            <w:tcW w:w="2060" w:type="dxa"/>
          </w:tcPr>
          <w:p w:rsidR="005223F0" w:rsidRDefault="005223F0">
            <w:r w:rsidRPr="004A241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Материал стен -  ж/бетон  </w:t>
            </w:r>
          </w:p>
        </w:tc>
        <w:tc>
          <w:tcPr>
            <w:tcW w:w="2060" w:type="dxa"/>
          </w:tcPr>
          <w:p w:rsidR="005223F0" w:rsidRDefault="005223F0">
            <w:r w:rsidRPr="004A241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</w:p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</w:p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Двери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поме</w:t>
            </w:r>
            <w:r w:rsidR="00DF5D34">
              <w:rPr>
                <w:b/>
                <w:sz w:val="20"/>
                <w:szCs w:val="20"/>
              </w:rPr>
              <w:t xml:space="preserve">щений </w:t>
            </w:r>
            <w:proofErr w:type="spellStart"/>
            <w:proofErr w:type="gramStart"/>
            <w:r w:rsidR="00DF5D34">
              <w:rPr>
                <w:b/>
                <w:sz w:val="20"/>
                <w:szCs w:val="20"/>
              </w:rPr>
              <w:t>мусорокамер</w:t>
            </w:r>
            <w:proofErr w:type="spellEnd"/>
            <w:r w:rsidR="00DF5D34">
              <w:rPr>
                <w:b/>
                <w:sz w:val="20"/>
                <w:szCs w:val="20"/>
              </w:rPr>
              <w:t xml:space="preserve">)   </w:t>
            </w:r>
            <w:proofErr w:type="gramEnd"/>
            <w:r w:rsidR="00DF5D34">
              <w:rPr>
                <w:b/>
                <w:sz w:val="20"/>
                <w:szCs w:val="20"/>
              </w:rPr>
              <w:t xml:space="preserve">       - 15</w:t>
            </w:r>
            <w:r w:rsidRPr="005223F0">
              <w:rPr>
                <w:b/>
                <w:sz w:val="20"/>
                <w:szCs w:val="20"/>
              </w:rPr>
              <w:t xml:space="preserve"> шт.,  из них:                                - деревянных           - 6 шт.;</w:t>
            </w:r>
          </w:p>
          <w:p w:rsidR="005223F0" w:rsidRPr="005223F0" w:rsidRDefault="00DF5D34" w:rsidP="0004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 металлических      - 9</w:t>
            </w:r>
            <w:r w:rsidR="005223F0" w:rsidRPr="005223F0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60" w:type="dxa"/>
          </w:tcPr>
          <w:p w:rsidR="005223F0" w:rsidRDefault="005223F0">
            <w:r w:rsidRPr="004A241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-  24 шт.</w:t>
            </w:r>
          </w:p>
        </w:tc>
        <w:tc>
          <w:tcPr>
            <w:tcW w:w="2060" w:type="dxa"/>
          </w:tcPr>
          <w:p w:rsidR="005223F0" w:rsidRDefault="005223F0">
            <w:r w:rsidRPr="004A241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Количество лестничных маршей  54  шт.</w:t>
            </w:r>
          </w:p>
        </w:tc>
        <w:tc>
          <w:tcPr>
            <w:tcW w:w="2060" w:type="dxa"/>
          </w:tcPr>
          <w:p w:rsidR="005223F0" w:rsidRDefault="005223F0">
            <w:r w:rsidRPr="004A2413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proofErr w:type="gramStart"/>
            <w:r w:rsidRPr="005223F0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5223F0">
              <w:rPr>
                <w:b/>
                <w:sz w:val="20"/>
                <w:szCs w:val="20"/>
              </w:rPr>
              <w:t xml:space="preserve"> шт.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Проектом не предусмотрен</w:t>
            </w:r>
          </w:p>
        </w:tc>
        <w:tc>
          <w:tcPr>
            <w:tcW w:w="2060" w:type="dxa"/>
          </w:tcPr>
          <w:p w:rsidR="005223F0" w:rsidRPr="005223F0" w:rsidRDefault="005223F0" w:rsidP="0004176B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Площадь  - 873,6 м2</w:t>
            </w:r>
          </w:p>
        </w:tc>
        <w:tc>
          <w:tcPr>
            <w:tcW w:w="2060" w:type="dxa"/>
          </w:tcPr>
          <w:p w:rsidR="005223F0" w:rsidRDefault="005223F0">
            <w:r w:rsidRPr="0070437E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16" w:type="dxa"/>
          </w:tcPr>
          <w:p w:rsidR="005223F0" w:rsidRPr="005223F0" w:rsidRDefault="003748D2" w:rsidP="0004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кровли -  </w:t>
            </w:r>
            <w:r w:rsidR="005223F0" w:rsidRPr="005223F0">
              <w:rPr>
                <w:b/>
                <w:sz w:val="20"/>
                <w:szCs w:val="20"/>
              </w:rPr>
              <w:t xml:space="preserve">скатная 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Материал кровли -  шифер 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Площадь кровли  - 1324,3 м2.</w:t>
            </w:r>
          </w:p>
        </w:tc>
        <w:tc>
          <w:tcPr>
            <w:tcW w:w="2060" w:type="dxa"/>
          </w:tcPr>
          <w:p w:rsidR="005223F0" w:rsidRDefault="005223F0">
            <w:r w:rsidRPr="0070437E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Площадь -  -873,6 м2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Перечень инженерных коммуникаций, проходящих </w:t>
            </w:r>
            <w:r w:rsidRPr="005223F0">
              <w:rPr>
                <w:b/>
                <w:sz w:val="20"/>
                <w:szCs w:val="20"/>
              </w:rPr>
              <w:lastRenderedPageBreak/>
              <w:t>через подвал:</w:t>
            </w:r>
          </w:p>
          <w:p w:rsidR="005223F0" w:rsidRPr="005223F0" w:rsidRDefault="005223F0" w:rsidP="0004176B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 система отопления;</w:t>
            </w:r>
          </w:p>
          <w:p w:rsidR="005223F0" w:rsidRPr="005223F0" w:rsidRDefault="005223F0" w:rsidP="0004176B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5223F0" w:rsidRPr="005223F0" w:rsidRDefault="005223F0" w:rsidP="0004176B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канализация;</w:t>
            </w:r>
          </w:p>
          <w:p w:rsidR="005223F0" w:rsidRPr="005223F0" w:rsidRDefault="005223F0" w:rsidP="0004176B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60" w:type="dxa"/>
          </w:tcPr>
          <w:p w:rsidR="005223F0" w:rsidRDefault="005223F0">
            <w:r w:rsidRPr="0070437E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05367">
        <w:trPr>
          <w:trHeight w:val="1547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705367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05367">
        <w:trPr>
          <w:trHeight w:val="56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6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05367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6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Start"/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</w:t>
            </w:r>
            <w:proofErr w:type="gramEnd"/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05367">
        <w:trPr>
          <w:trHeight w:val="784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</w:t>
            </w:r>
            <w:proofErr w:type="gramStart"/>
            <w:r>
              <w:rPr>
                <w:b/>
                <w:sz w:val="18"/>
                <w:szCs w:val="18"/>
              </w:rPr>
              <w:t>водоснабжения  -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05367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705367">
        <w:trPr>
          <w:trHeight w:val="800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6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0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705367">
        <w:trPr>
          <w:trHeight w:val="699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6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705367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proofErr w:type="gramStart"/>
            <w:r w:rsidRPr="00EA2FCF">
              <w:rPr>
                <w:b/>
                <w:sz w:val="18"/>
                <w:szCs w:val="18"/>
              </w:rPr>
              <w:t>Материал:  чугун</w:t>
            </w:r>
            <w:proofErr w:type="gramEnd"/>
            <w:r w:rsidRPr="00EA2FCF">
              <w:rPr>
                <w:b/>
                <w:sz w:val="18"/>
                <w:szCs w:val="18"/>
              </w:rPr>
              <w:t>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05367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proofErr w:type="gramStart"/>
            <w:r w:rsidRPr="00EA2FCF">
              <w:rPr>
                <w:b/>
                <w:sz w:val="18"/>
                <w:szCs w:val="18"/>
              </w:rPr>
              <w:t>Материал:  чугун</w:t>
            </w:r>
            <w:proofErr w:type="gramEnd"/>
            <w:r w:rsidRPr="00EA2FCF">
              <w:rPr>
                <w:b/>
                <w:sz w:val="18"/>
                <w:szCs w:val="18"/>
              </w:rPr>
              <w:t>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05367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705367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Количество   -  6 шт. 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Количество -  </w:t>
            </w:r>
            <w:proofErr w:type="gramStart"/>
            <w:r w:rsidRPr="005223F0">
              <w:rPr>
                <w:b/>
                <w:sz w:val="20"/>
                <w:szCs w:val="20"/>
              </w:rPr>
              <w:t>30  шт.</w:t>
            </w:r>
            <w:proofErr w:type="gramEnd"/>
            <w:r w:rsidRPr="005223F0">
              <w:rPr>
                <w:b/>
                <w:sz w:val="20"/>
                <w:szCs w:val="20"/>
              </w:rPr>
              <w:t xml:space="preserve"> 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Количество - 2 шт.</w:t>
            </w:r>
          </w:p>
        </w:tc>
        <w:tc>
          <w:tcPr>
            <w:tcW w:w="2060" w:type="dxa"/>
          </w:tcPr>
          <w:p w:rsidR="005223F0" w:rsidRDefault="005223F0">
            <w:r w:rsidRPr="0070299C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Материал    -   алюминий </w:t>
            </w:r>
          </w:p>
        </w:tc>
        <w:tc>
          <w:tcPr>
            <w:tcW w:w="2060" w:type="dxa"/>
          </w:tcPr>
          <w:p w:rsidR="005223F0" w:rsidRDefault="005223F0">
            <w:r w:rsidRPr="0070299C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5223F0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5223F0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 в  наличии                                    </w:t>
            </w:r>
          </w:p>
        </w:tc>
        <w:tc>
          <w:tcPr>
            <w:tcW w:w="2060" w:type="dxa"/>
          </w:tcPr>
          <w:p w:rsidR="005223F0" w:rsidRDefault="005223F0">
            <w:r w:rsidRPr="0070299C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5223F0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5223F0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proofErr w:type="gramStart"/>
            <w:r w:rsidRPr="005223F0">
              <w:rPr>
                <w:b/>
                <w:sz w:val="20"/>
                <w:szCs w:val="20"/>
              </w:rPr>
              <w:t>Светильники  _</w:t>
            </w:r>
            <w:proofErr w:type="gramEnd"/>
            <w:r w:rsidRPr="005223F0">
              <w:rPr>
                <w:b/>
                <w:sz w:val="20"/>
                <w:szCs w:val="20"/>
                <w:u w:val="single"/>
              </w:rPr>
              <w:t>РКУ</w:t>
            </w:r>
            <w:r w:rsidRPr="005223F0">
              <w:rPr>
                <w:b/>
                <w:sz w:val="20"/>
                <w:szCs w:val="20"/>
              </w:rPr>
              <w:t xml:space="preserve">___         </w:t>
            </w:r>
            <w:r w:rsidRPr="005223F0">
              <w:rPr>
                <w:b/>
                <w:sz w:val="20"/>
                <w:szCs w:val="20"/>
                <w:u w:val="single"/>
              </w:rPr>
              <w:t>____6___</w:t>
            </w:r>
            <w:r w:rsidRPr="005223F0">
              <w:rPr>
                <w:b/>
                <w:sz w:val="20"/>
                <w:szCs w:val="20"/>
              </w:rPr>
              <w:t>шт.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                             тип                            кол-во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  <w:u w:val="single"/>
              </w:rPr>
            </w:pPr>
            <w:r w:rsidRPr="005223F0">
              <w:rPr>
                <w:b/>
                <w:sz w:val="20"/>
                <w:szCs w:val="20"/>
              </w:rPr>
              <w:t>Управление работой освещения   автоматическое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Фотореле                                     </w:t>
            </w:r>
          </w:p>
        </w:tc>
        <w:tc>
          <w:tcPr>
            <w:tcW w:w="2060" w:type="dxa"/>
          </w:tcPr>
          <w:p w:rsidR="005223F0" w:rsidRDefault="005223F0">
            <w:r w:rsidRPr="0070299C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 в  наличии                                    </w:t>
            </w:r>
          </w:p>
        </w:tc>
        <w:tc>
          <w:tcPr>
            <w:tcW w:w="2060" w:type="dxa"/>
          </w:tcPr>
          <w:p w:rsidR="005223F0" w:rsidRDefault="005223F0">
            <w:r w:rsidRPr="0070299C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Количество  лифтовых шахт - шт. Проектом не предусмотрена</w:t>
            </w:r>
          </w:p>
        </w:tc>
        <w:tc>
          <w:tcPr>
            <w:tcW w:w="2060" w:type="dxa"/>
          </w:tcPr>
          <w:p w:rsidR="005223F0" w:rsidRPr="005223F0" w:rsidRDefault="005223F0" w:rsidP="0004176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5223F0">
              <w:rPr>
                <w:b/>
                <w:sz w:val="20"/>
                <w:szCs w:val="20"/>
              </w:rPr>
              <w:t>шт</w:t>
            </w:r>
            <w:proofErr w:type="spellEnd"/>
            <w:r w:rsidRPr="005223F0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5223F0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 грузовых  - шт. Проектом не предусмотрена</w:t>
            </w:r>
          </w:p>
        </w:tc>
        <w:tc>
          <w:tcPr>
            <w:tcW w:w="2060" w:type="dxa"/>
          </w:tcPr>
          <w:p w:rsidR="005223F0" w:rsidRPr="005223F0" w:rsidRDefault="005223F0" w:rsidP="0004176B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Тип -  общедомовая МВ + ДМВ , 11 каналов </w:t>
            </w:r>
          </w:p>
        </w:tc>
        <w:tc>
          <w:tcPr>
            <w:tcW w:w="2060" w:type="dxa"/>
          </w:tcPr>
          <w:p w:rsidR="005223F0" w:rsidRPr="005223F0" w:rsidRDefault="005223F0" w:rsidP="0004176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5223F0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5223F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Количество кранов   -   шт.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0" w:type="dxa"/>
          </w:tcPr>
          <w:p w:rsidR="005223F0" w:rsidRPr="005223F0" w:rsidRDefault="005223F0" w:rsidP="0004176B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5223F0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proofErr w:type="gramStart"/>
            <w:r w:rsidRPr="005223F0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5223F0">
              <w:rPr>
                <w:b/>
                <w:sz w:val="20"/>
                <w:szCs w:val="20"/>
              </w:rPr>
              <w:t xml:space="preserve">   ед.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0" w:type="dxa"/>
          </w:tcPr>
          <w:p w:rsidR="005223F0" w:rsidRPr="005223F0" w:rsidRDefault="005223F0" w:rsidP="0004176B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proofErr w:type="gramStart"/>
            <w:r w:rsidRPr="005223F0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5223F0">
              <w:rPr>
                <w:b/>
                <w:sz w:val="20"/>
                <w:szCs w:val="20"/>
              </w:rPr>
              <w:t xml:space="preserve">  ед.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0" w:type="dxa"/>
          </w:tcPr>
          <w:p w:rsidR="005223F0" w:rsidRPr="005223F0" w:rsidRDefault="005223F0" w:rsidP="0004176B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  <w:p w:rsidR="005223F0" w:rsidRPr="005223F0" w:rsidRDefault="00DF5D34" w:rsidP="00041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- 2</w:t>
            </w:r>
            <w:r w:rsidR="005223F0" w:rsidRPr="005223F0"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2060" w:type="dxa"/>
          </w:tcPr>
          <w:p w:rsidR="005223F0" w:rsidRDefault="005223F0">
            <w:r w:rsidRPr="00A03F0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Земельного участка -  5565 м2. в </w:t>
            </w:r>
            <w:proofErr w:type="spellStart"/>
            <w:r w:rsidRPr="005223F0">
              <w:rPr>
                <w:b/>
                <w:sz w:val="20"/>
                <w:szCs w:val="20"/>
              </w:rPr>
              <w:t>т.ч</w:t>
            </w:r>
            <w:proofErr w:type="spellEnd"/>
            <w:r w:rsidRPr="005223F0">
              <w:rPr>
                <w:b/>
                <w:sz w:val="20"/>
                <w:szCs w:val="20"/>
              </w:rPr>
              <w:t xml:space="preserve">.: 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5223F0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5223F0">
              <w:rPr>
                <w:b/>
                <w:sz w:val="20"/>
                <w:szCs w:val="20"/>
              </w:rPr>
              <w:t xml:space="preserve"> 1104,8 м2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асфальт                       - 1369,9 м2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грунт                           -  1077,7 м2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газон                            - 2012,6 м2</w:t>
            </w:r>
          </w:p>
        </w:tc>
        <w:tc>
          <w:tcPr>
            <w:tcW w:w="2060" w:type="dxa"/>
          </w:tcPr>
          <w:p w:rsidR="005223F0" w:rsidRDefault="005223F0">
            <w:r w:rsidRPr="00A03F0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  <w:tr w:rsidR="005223F0" w:rsidRPr="000505AA" w:rsidTr="00705367">
        <w:tc>
          <w:tcPr>
            <w:tcW w:w="613" w:type="dxa"/>
          </w:tcPr>
          <w:p w:rsidR="005223F0" w:rsidRPr="000505AA" w:rsidRDefault="005223F0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16" w:type="dxa"/>
          </w:tcPr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1.Детское игровое </w:t>
            </w:r>
            <w:proofErr w:type="gramStart"/>
            <w:r w:rsidRPr="005223F0">
              <w:rPr>
                <w:b/>
                <w:sz w:val="20"/>
                <w:szCs w:val="20"/>
              </w:rPr>
              <w:t>оборудование  -</w:t>
            </w:r>
            <w:proofErr w:type="gramEnd"/>
            <w:r w:rsidRPr="005223F0">
              <w:rPr>
                <w:b/>
                <w:sz w:val="20"/>
                <w:szCs w:val="20"/>
              </w:rPr>
              <w:t xml:space="preserve"> 3  </w:t>
            </w:r>
            <w:proofErr w:type="spellStart"/>
            <w:r w:rsidRPr="005223F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5223F0" w:rsidRPr="005223F0" w:rsidRDefault="005223F0" w:rsidP="005223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Качели на деревянных стойках код№ 4141-1 </w:t>
            </w:r>
            <w:proofErr w:type="spellStart"/>
            <w:r w:rsidRPr="005223F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5223F0" w:rsidRPr="005223F0" w:rsidRDefault="005223F0" w:rsidP="005223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proofErr w:type="spellStart"/>
            <w:r w:rsidRPr="005223F0">
              <w:rPr>
                <w:b/>
                <w:sz w:val="20"/>
                <w:szCs w:val="20"/>
              </w:rPr>
              <w:t>Рукоход</w:t>
            </w:r>
            <w:proofErr w:type="spellEnd"/>
            <w:r w:rsidRPr="005223F0">
              <w:rPr>
                <w:b/>
                <w:sz w:val="20"/>
                <w:szCs w:val="20"/>
              </w:rPr>
              <w:t xml:space="preserve"> – 1 </w:t>
            </w:r>
            <w:proofErr w:type="spellStart"/>
            <w:r w:rsidRPr="005223F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5223F0" w:rsidRPr="005223F0" w:rsidRDefault="005223F0" w:rsidP="005223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Качалка на пружине «Дельфин» код№ 4121 -1 </w:t>
            </w:r>
            <w:proofErr w:type="spellStart"/>
            <w:proofErr w:type="gramStart"/>
            <w:r w:rsidRPr="005223F0">
              <w:rPr>
                <w:b/>
                <w:sz w:val="20"/>
                <w:szCs w:val="20"/>
              </w:rPr>
              <w:t>шт</w:t>
            </w:r>
            <w:proofErr w:type="spellEnd"/>
            <w:r w:rsidRPr="005223F0">
              <w:rPr>
                <w:b/>
                <w:sz w:val="20"/>
                <w:szCs w:val="20"/>
              </w:rPr>
              <w:t xml:space="preserve">  установлено</w:t>
            </w:r>
            <w:proofErr w:type="gramEnd"/>
            <w:r w:rsidRPr="005223F0">
              <w:rPr>
                <w:b/>
                <w:sz w:val="20"/>
                <w:szCs w:val="20"/>
              </w:rPr>
              <w:t xml:space="preserve"> 2014г.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2.Скамейки     -  8 </w:t>
            </w:r>
            <w:proofErr w:type="spellStart"/>
            <w:r w:rsidRPr="005223F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3.Урны      -  8 </w:t>
            </w:r>
            <w:proofErr w:type="spellStart"/>
            <w:r w:rsidRPr="005223F0">
              <w:rPr>
                <w:b/>
                <w:sz w:val="20"/>
                <w:szCs w:val="20"/>
              </w:rPr>
              <w:t>шт</w:t>
            </w:r>
            <w:proofErr w:type="spellEnd"/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r w:rsidRPr="005223F0">
              <w:rPr>
                <w:b/>
                <w:sz w:val="20"/>
                <w:szCs w:val="20"/>
              </w:rPr>
              <w:t xml:space="preserve">4.Ограждения зеленой зоны - 310 </w:t>
            </w:r>
            <w:proofErr w:type="spellStart"/>
            <w:r w:rsidRPr="005223F0">
              <w:rPr>
                <w:b/>
                <w:sz w:val="20"/>
                <w:szCs w:val="20"/>
              </w:rPr>
              <w:t>мп</w:t>
            </w:r>
            <w:proofErr w:type="spellEnd"/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  <w:proofErr w:type="gramStart"/>
            <w:r w:rsidRPr="005223F0">
              <w:rPr>
                <w:b/>
                <w:sz w:val="20"/>
                <w:szCs w:val="20"/>
              </w:rPr>
              <w:t>Тип:  трубчатые</w:t>
            </w:r>
            <w:proofErr w:type="gramEnd"/>
            <w:r w:rsidRPr="005223F0">
              <w:rPr>
                <w:b/>
                <w:sz w:val="20"/>
                <w:szCs w:val="20"/>
              </w:rPr>
              <w:t xml:space="preserve">  - </w:t>
            </w:r>
          </w:p>
          <w:p w:rsidR="005223F0" w:rsidRPr="005223F0" w:rsidRDefault="005223F0" w:rsidP="0004176B">
            <w:pPr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</w:tcPr>
          <w:p w:rsidR="005223F0" w:rsidRDefault="005223F0">
            <w:r w:rsidRPr="00A03F0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223F0" w:rsidRPr="000505AA" w:rsidRDefault="005223F0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B82573" w:rsidRDefault="00D277AE" w:rsidP="00D277AE">
      <w:pPr>
        <w:jc w:val="center"/>
        <w:rPr>
          <w:b/>
          <w:bCs/>
          <w:sz w:val="20"/>
          <w:szCs w:val="20"/>
        </w:rPr>
      </w:pPr>
      <w:r w:rsidRPr="00B82573">
        <w:rPr>
          <w:b/>
          <w:bCs/>
          <w:sz w:val="20"/>
          <w:szCs w:val="20"/>
        </w:rPr>
        <w:t>Примечания:</w:t>
      </w:r>
    </w:p>
    <w:p w:rsidR="00D277AE" w:rsidRPr="00B82573" w:rsidRDefault="00D277AE" w:rsidP="00D277AE">
      <w:pPr>
        <w:jc w:val="right"/>
        <w:rPr>
          <w:b/>
          <w:sz w:val="20"/>
          <w:szCs w:val="20"/>
        </w:rPr>
      </w:pPr>
    </w:p>
    <w:p w:rsidR="00D277AE" w:rsidRPr="00B82573" w:rsidRDefault="00D277AE" w:rsidP="00D277AE">
      <w:pPr>
        <w:rPr>
          <w:b/>
          <w:sz w:val="20"/>
          <w:szCs w:val="20"/>
        </w:rPr>
      </w:pPr>
      <w:r w:rsidRPr="00B82573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B82573">
        <w:rPr>
          <w:b/>
          <w:sz w:val="20"/>
          <w:szCs w:val="20"/>
        </w:rPr>
        <w:t>паспортами  жилых</w:t>
      </w:r>
      <w:proofErr w:type="gramEnd"/>
      <w:r w:rsidRPr="00B82573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B82573" w:rsidRDefault="00D277AE" w:rsidP="00D277AE">
      <w:pPr>
        <w:rPr>
          <w:b/>
          <w:sz w:val="20"/>
          <w:szCs w:val="20"/>
        </w:rPr>
      </w:pPr>
      <w:r w:rsidRPr="00B82573">
        <w:rPr>
          <w:b/>
          <w:sz w:val="20"/>
          <w:szCs w:val="20"/>
        </w:rPr>
        <w:t xml:space="preserve">** Площади </w:t>
      </w:r>
      <w:proofErr w:type="gramStart"/>
      <w:r w:rsidRPr="00B82573">
        <w:rPr>
          <w:b/>
          <w:sz w:val="20"/>
          <w:szCs w:val="20"/>
        </w:rPr>
        <w:t>изменяемые .</w:t>
      </w:r>
      <w:proofErr w:type="gramEnd"/>
      <w:r w:rsidRPr="00B82573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B82573" w:rsidRDefault="00D277AE" w:rsidP="00D277AE">
      <w:pPr>
        <w:rPr>
          <w:sz w:val="22"/>
          <w:szCs w:val="22"/>
        </w:rPr>
      </w:pPr>
      <w:r w:rsidRPr="00B82573">
        <w:rPr>
          <w:b/>
          <w:bCs/>
          <w:sz w:val="22"/>
          <w:szCs w:val="22"/>
        </w:rPr>
        <w:t>От лица Управляющей организации:</w:t>
      </w:r>
      <w:r w:rsidRPr="00B82573">
        <w:rPr>
          <w:sz w:val="22"/>
          <w:szCs w:val="22"/>
        </w:rPr>
        <w:tab/>
      </w:r>
      <w:r w:rsidRPr="00B82573">
        <w:rPr>
          <w:sz w:val="22"/>
          <w:szCs w:val="22"/>
        </w:rPr>
        <w:tab/>
      </w:r>
      <w:r w:rsidRPr="00B82573">
        <w:rPr>
          <w:b/>
          <w:bCs/>
          <w:sz w:val="22"/>
          <w:szCs w:val="22"/>
        </w:rPr>
        <w:t>От лица Собственника:</w:t>
      </w:r>
    </w:p>
    <w:p w:rsidR="00D277AE" w:rsidRPr="00B82573" w:rsidRDefault="00D277AE" w:rsidP="00D277AE">
      <w:pPr>
        <w:rPr>
          <w:b/>
          <w:bCs/>
          <w:sz w:val="22"/>
          <w:szCs w:val="22"/>
        </w:rPr>
      </w:pPr>
    </w:p>
    <w:p w:rsidR="00B927E7" w:rsidRDefault="00B927E7" w:rsidP="00B927E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B927E7" w:rsidRDefault="00B927E7" w:rsidP="00B927E7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B82573" w:rsidRDefault="00B82573" w:rsidP="00B82573">
      <w:pPr>
        <w:jc w:val="right"/>
        <w:rPr>
          <w:sz w:val="20"/>
          <w:szCs w:val="20"/>
        </w:rPr>
      </w:pPr>
    </w:p>
    <w:p w:rsidR="00B82573" w:rsidRDefault="00B82573" w:rsidP="00B82573">
      <w:pPr>
        <w:jc w:val="right"/>
        <w:rPr>
          <w:sz w:val="20"/>
          <w:szCs w:val="20"/>
        </w:rPr>
      </w:pPr>
    </w:p>
    <w:p w:rsidR="00B82573" w:rsidRDefault="00B82573" w:rsidP="00B82573">
      <w:pPr>
        <w:jc w:val="right"/>
        <w:rPr>
          <w:sz w:val="20"/>
          <w:szCs w:val="20"/>
        </w:rPr>
      </w:pPr>
    </w:p>
    <w:p w:rsidR="00C40B67" w:rsidRDefault="00C40B67" w:rsidP="00B82573">
      <w:pPr>
        <w:jc w:val="right"/>
        <w:rPr>
          <w:sz w:val="20"/>
          <w:szCs w:val="20"/>
        </w:rPr>
      </w:pPr>
    </w:p>
    <w:p w:rsidR="00B82573" w:rsidRPr="00F1641A" w:rsidRDefault="00B82573" w:rsidP="00B82573">
      <w:pPr>
        <w:jc w:val="right"/>
        <w:rPr>
          <w:sz w:val="20"/>
          <w:szCs w:val="20"/>
        </w:rPr>
      </w:pPr>
      <w:r w:rsidRPr="00F1641A">
        <w:rPr>
          <w:sz w:val="20"/>
          <w:szCs w:val="20"/>
        </w:rPr>
        <w:lastRenderedPageBreak/>
        <w:t>Приложение № 2</w:t>
      </w:r>
    </w:p>
    <w:p w:rsidR="00B82573" w:rsidRPr="00F1641A" w:rsidRDefault="00B82573" w:rsidP="00B82573">
      <w:pPr>
        <w:jc w:val="right"/>
        <w:rPr>
          <w:sz w:val="20"/>
          <w:szCs w:val="20"/>
        </w:rPr>
      </w:pPr>
      <w:r w:rsidRPr="00F1641A">
        <w:rPr>
          <w:sz w:val="20"/>
          <w:szCs w:val="20"/>
        </w:rPr>
        <w:t xml:space="preserve">к договору </w:t>
      </w:r>
      <w:proofErr w:type="gramStart"/>
      <w:r w:rsidRPr="00F1641A">
        <w:rPr>
          <w:sz w:val="20"/>
          <w:szCs w:val="20"/>
        </w:rPr>
        <w:t xml:space="preserve">управления </w:t>
      </w:r>
      <w:r>
        <w:rPr>
          <w:sz w:val="20"/>
          <w:szCs w:val="20"/>
        </w:rPr>
        <w:t xml:space="preserve"> МКД</w:t>
      </w:r>
      <w:proofErr w:type="gramEnd"/>
    </w:p>
    <w:p w:rsidR="00B82573" w:rsidRPr="00F1641A" w:rsidRDefault="00B82573" w:rsidP="00B82573">
      <w:pPr>
        <w:jc w:val="right"/>
        <w:rPr>
          <w:sz w:val="20"/>
          <w:szCs w:val="20"/>
        </w:rPr>
      </w:pPr>
    </w:p>
    <w:p w:rsidR="00B82573" w:rsidRPr="00B82573" w:rsidRDefault="00B82573" w:rsidP="00B82573">
      <w:pPr>
        <w:jc w:val="center"/>
        <w:rPr>
          <w:b/>
        </w:rPr>
      </w:pPr>
      <w:r w:rsidRPr="00B82573">
        <w:rPr>
          <w:b/>
        </w:rPr>
        <w:t>Перечень услуг и работ по управлению многоквартирным домом,</w:t>
      </w:r>
    </w:p>
    <w:p w:rsidR="00B82573" w:rsidRPr="00F1641A" w:rsidRDefault="00B82573" w:rsidP="00B82573">
      <w:pPr>
        <w:jc w:val="center"/>
        <w:rPr>
          <w:b/>
          <w:bCs/>
          <w:sz w:val="20"/>
          <w:szCs w:val="20"/>
        </w:rPr>
      </w:pPr>
      <w:r w:rsidRPr="00B82573">
        <w:rPr>
          <w:b/>
        </w:rPr>
        <w:t>содержанию и текущему ремонту общего имущества многоквартирного дома</w:t>
      </w:r>
    </w:p>
    <w:p w:rsidR="00B82573" w:rsidRPr="00F1641A" w:rsidRDefault="00B82573" w:rsidP="00B82573">
      <w:pPr>
        <w:jc w:val="center"/>
        <w:rPr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3110"/>
      </w:tblGrid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№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Периодичность выполнения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услуг и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F1641A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F1641A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B82573" w:rsidRPr="00F1641A" w:rsidRDefault="00B82573" w:rsidP="00E5638A">
            <w:pPr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F1641A">
              <w:rPr>
                <w:spacing w:val="-4"/>
                <w:sz w:val="20"/>
                <w:szCs w:val="20"/>
              </w:rPr>
              <w:t>вертикальной</w:t>
            </w:r>
            <w:r w:rsidRPr="00F1641A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F1641A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F1641A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F1641A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F1641A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 xml:space="preserve">и составления плана </w:t>
            </w:r>
            <w:r w:rsidRPr="00F1641A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F1641A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F1641A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B82573" w:rsidRPr="00F1641A" w:rsidRDefault="00B82573" w:rsidP="00E5638A">
            <w:pPr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rPr>
                <w:spacing w:val="2"/>
                <w:sz w:val="20"/>
                <w:szCs w:val="20"/>
              </w:rPr>
            </w:pPr>
            <w:r w:rsidRPr="00F1641A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2"/>
                <w:sz w:val="20"/>
                <w:szCs w:val="20"/>
              </w:rPr>
              <w:t>подвальных</w:t>
            </w:r>
            <w:r w:rsidRPr="00F1641A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необходимости,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но не реже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 раза в год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b/>
                <w:sz w:val="20"/>
                <w:szCs w:val="20"/>
              </w:rPr>
            </w:pPr>
            <w:r w:rsidRPr="00F1641A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F1641A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F1641A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1641A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мероприятий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lastRenderedPageBreak/>
              <w:t>проектных условий их эксплуатации с последующим</w:t>
            </w:r>
            <w:r w:rsidRPr="00F1641A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lastRenderedPageBreak/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мероприятий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F1641A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1641A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мероприятий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F1641A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F1641A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F1641A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F1641A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мероприятий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F1641A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мероприятий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82573" w:rsidRPr="00F1641A" w:rsidRDefault="00B82573" w:rsidP="00E5638A">
            <w:pPr>
              <w:rPr>
                <w:spacing w:val="-4"/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F1641A">
              <w:rPr>
                <w:spacing w:val="-4"/>
                <w:sz w:val="20"/>
                <w:szCs w:val="20"/>
              </w:rPr>
              <w:t>бетона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F1641A">
              <w:rPr>
                <w:sz w:val="20"/>
                <w:szCs w:val="20"/>
              </w:rPr>
              <w:t xml:space="preserve"> в домах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мероприятий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F1641A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F1641A">
              <w:rPr>
                <w:sz w:val="20"/>
                <w:szCs w:val="20"/>
              </w:rPr>
              <w:t xml:space="preserve"> на плитах </w:t>
            </w:r>
            <w:r w:rsidRPr="00F1641A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F1641A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F1641A">
              <w:rPr>
                <w:spacing w:val="-4"/>
                <w:sz w:val="20"/>
                <w:szCs w:val="20"/>
              </w:rPr>
              <w:t>, отслоения защитного</w:t>
            </w:r>
            <w:r w:rsidRPr="00F1641A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из сборного железобетонного настила.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F1641A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1641A">
              <w:rPr>
                <w:sz w:val="20"/>
                <w:szCs w:val="20"/>
              </w:rPr>
              <w:t>опирания</w:t>
            </w:r>
            <w:proofErr w:type="spellEnd"/>
            <w:r w:rsidRPr="00F1641A">
              <w:rPr>
                <w:sz w:val="20"/>
                <w:szCs w:val="20"/>
              </w:rPr>
              <w:t>, следов протечек на потолке, плотности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F1641A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к конструкциям перекрытия (покрытия).</w:t>
            </w:r>
          </w:p>
          <w:p w:rsidR="00B82573" w:rsidRPr="00F1641A" w:rsidRDefault="00B82573" w:rsidP="00E5638A">
            <w:pPr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от вертикали.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F1641A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F1641A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колоннами.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spellStart"/>
            <w:proofErr w:type="gramStart"/>
            <w:r w:rsidRPr="00F1641A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spellEnd"/>
            <w:proofErr w:type="gramEnd"/>
            <w:r w:rsidRPr="00F1641A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F1641A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F1641A">
              <w:rPr>
                <w:sz w:val="20"/>
                <w:szCs w:val="20"/>
                <w:lang w:eastAsia="en-US"/>
              </w:rPr>
              <w:t>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F1641A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F1641A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F1641A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F1641A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и покрытий.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F1641A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F1641A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на крыше.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F1641A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1641A">
              <w:rPr>
                <w:sz w:val="20"/>
                <w:szCs w:val="20"/>
              </w:rPr>
              <w:t>разработка (при необходимости</w:t>
            </w:r>
            <w:r w:rsidRPr="00F1641A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F1641A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</w:rPr>
            </w:pPr>
            <w:r w:rsidRPr="00F1641A">
              <w:rPr>
                <w:spacing w:val="-8"/>
                <w:sz w:val="20"/>
                <w:szCs w:val="20"/>
              </w:rPr>
              <w:t>незамедлительно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1641A">
              <w:rPr>
                <w:sz w:val="20"/>
                <w:szCs w:val="20"/>
              </w:rPr>
              <w:t xml:space="preserve">разработка (при необходимости) </w:t>
            </w:r>
            <w:r w:rsidRPr="00F1641A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F1641A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</w:rPr>
            </w:pPr>
            <w:r w:rsidRPr="00F1641A">
              <w:rPr>
                <w:spacing w:val="-8"/>
                <w:sz w:val="20"/>
                <w:szCs w:val="20"/>
              </w:rPr>
              <w:t>незамедлительно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F1641A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1641A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F1641A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F1641A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1641A">
              <w:rPr>
                <w:sz w:val="20"/>
                <w:szCs w:val="20"/>
              </w:rPr>
              <w:t xml:space="preserve">разработка (при необходимости) </w:t>
            </w:r>
            <w:r w:rsidRPr="00F1641A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F1641A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</w:rPr>
            </w:pPr>
            <w:r w:rsidRPr="00F1641A">
              <w:rPr>
                <w:spacing w:val="-8"/>
                <w:sz w:val="20"/>
                <w:szCs w:val="20"/>
              </w:rPr>
              <w:t>незамедлительно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F1641A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 мере необходимости,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но не реже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 раз в год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(весной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и осенью)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F1641A">
              <w:rPr>
                <w:sz w:val="20"/>
                <w:szCs w:val="20"/>
              </w:rPr>
              <w:t xml:space="preserve"> в осенний,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lastRenderedPageBreak/>
              <w:t>весенний и зимний периоды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lastRenderedPageBreak/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F1641A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по мере необходимости,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но не реже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1 раза в год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F1641A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F1641A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F1641A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F1641A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F1641A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пределах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3 – 5 лет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F1641A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B82573" w:rsidRPr="00F1641A" w:rsidRDefault="00B82573" w:rsidP="00E5638A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F1641A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F1641A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F1641A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F1641A">
              <w:rPr>
                <w:spacing w:val="-4"/>
                <w:sz w:val="20"/>
                <w:szCs w:val="20"/>
              </w:rPr>
              <w:t>установку</w:t>
            </w:r>
            <w:r w:rsidRPr="00F1641A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 козырьках.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lastRenderedPageBreak/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F1641A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F1641A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F1641A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сосулек и наледи</w:t>
            </w:r>
            <w:r w:rsidRPr="00F1641A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периоды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F1641A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F1641A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F1641A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, определение работоспособности </w:t>
            </w:r>
            <w:r w:rsidRPr="00F1641A">
              <w:rPr>
                <w:sz w:val="20"/>
                <w:szCs w:val="20"/>
                <w:lang w:eastAsia="en-US"/>
              </w:rPr>
              <w:lastRenderedPageBreak/>
              <w:t>оборудования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lastRenderedPageBreak/>
              <w:t>2. 1.2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F1641A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F1641A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F1641A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F1641A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>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F1641A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 xml:space="preserve">В случае выявления повреждений </w:t>
            </w:r>
            <w:r w:rsidRPr="00F1641A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F1641A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F1641A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F1641A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F1641A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F1641A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F1641A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F1641A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F1641A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F1641A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F1641A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lastRenderedPageBreak/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lastRenderedPageBreak/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но не реже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F1641A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ежегодно</w:t>
            </w:r>
          </w:p>
          <w:p w:rsidR="00B82573" w:rsidRPr="00F1641A" w:rsidRDefault="00B82573" w:rsidP="00E5638A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F1641A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периода,</w:t>
            </w:r>
          </w:p>
          <w:p w:rsidR="00B82573" w:rsidRPr="00F1641A" w:rsidRDefault="00B82573" w:rsidP="00E5638A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ремонте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2.2.14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ежегодно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после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окончания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периода,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а также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при текущем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ремонте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F1641A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F1641A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ежегодно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после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окончания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периода,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а также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при текущем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ремонте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ежегодно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после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окончания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периода,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а также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при текущем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ремонте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ежегодно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после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окончания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lastRenderedPageBreak/>
              <w:t>отопительного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периода,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а также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при текущем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ремонте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>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F1641A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F1641A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F1641A">
              <w:rPr>
                <w:sz w:val="20"/>
                <w:szCs w:val="20"/>
              </w:rPr>
              <w:t xml:space="preserve">в том числе </w:t>
            </w:r>
            <w:r w:rsidRPr="00F1641A">
              <w:rPr>
                <w:sz w:val="20"/>
                <w:szCs w:val="20"/>
                <w:lang w:eastAsia="en-US"/>
              </w:rPr>
              <w:t>наличие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F1641A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F1641A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F1641A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F1641A">
              <w:rPr>
                <w:sz w:val="20"/>
                <w:szCs w:val="20"/>
              </w:rPr>
              <w:t>индукционых</w:t>
            </w:r>
            <w:proofErr w:type="spellEnd"/>
            <w:r w:rsidRPr="00F1641A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F1641A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сроки,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</w:rPr>
            </w:pPr>
            <w:r w:rsidRPr="00F1641A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F1641A">
              <w:rPr>
                <w:spacing w:val="-4"/>
                <w:sz w:val="20"/>
                <w:szCs w:val="20"/>
              </w:rPr>
              <w:t xml:space="preserve">в том числе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F1641A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год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F1641A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F1641A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F1641A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F1641A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F1641A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F1641A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lastRenderedPageBreak/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F1641A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F1641A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F1641A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1641A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1641A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1641A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двое суток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во время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сутки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во время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F1641A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F1641A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F1641A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трое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</w:t>
            </w:r>
            <w:r w:rsidRPr="00F1641A">
              <w:rPr>
                <w:b/>
                <w:sz w:val="20"/>
                <w:szCs w:val="20"/>
                <w:lang w:eastAsia="en-US"/>
              </w:rPr>
              <w:lastRenderedPageBreak/>
              <w:t>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F1641A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F1641A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 мере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течение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9E316F" w:rsidRPr="00F1641A" w:rsidTr="006567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9E316F" w:rsidRPr="00F1641A" w:rsidTr="006567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9E316F" w:rsidRPr="00F1641A" w:rsidTr="006567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9E316F" w:rsidRDefault="009E316F" w:rsidP="009E316F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F1641A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F1641A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F1641A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F1641A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F1641A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F1641A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F1641A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F1641A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F1641A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F1641A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B82573" w:rsidRPr="00F1641A" w:rsidRDefault="00B82573" w:rsidP="00E5638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внутридомовых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lastRenderedPageBreak/>
              <w:t>систем отопления и электроснабжения</w:t>
            </w:r>
            <w:r w:rsidRPr="00F1641A">
              <w:rPr>
                <w:sz w:val="20"/>
                <w:szCs w:val="20"/>
                <w:lang w:eastAsia="en-US"/>
              </w:rPr>
              <w:t>, информационно-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телекоммуникационных </w:t>
            </w:r>
            <w:proofErr w:type="gramStart"/>
            <w:r w:rsidRPr="00F1641A">
              <w:rPr>
                <w:spacing w:val="-4"/>
                <w:sz w:val="20"/>
                <w:szCs w:val="20"/>
                <w:lang w:eastAsia="en-US"/>
              </w:rPr>
              <w:t>сетей,  входящих</w:t>
            </w:r>
            <w:proofErr w:type="gramEnd"/>
            <w:r w:rsidRPr="00F1641A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с привлечением </w:t>
            </w:r>
            <w:proofErr w:type="gramStart"/>
            <w:r w:rsidRPr="00F1641A">
              <w:rPr>
                <w:sz w:val="20"/>
                <w:szCs w:val="20"/>
                <w:lang w:eastAsia="en-US"/>
              </w:rPr>
              <w:t>служб</w:t>
            </w:r>
            <w:proofErr w:type="gramEnd"/>
            <w:r w:rsidRPr="00F1641A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F1641A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ресурсоснабжающими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F1641A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1641A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и 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круглосуточно</w:t>
            </w:r>
          </w:p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 xml:space="preserve">Регистрация и снятие с регистрационного учета граждан по месту </w:t>
            </w:r>
            <w:proofErr w:type="gramStart"/>
            <w:r w:rsidRPr="00F1641A">
              <w:rPr>
                <w:sz w:val="20"/>
                <w:szCs w:val="20"/>
              </w:rPr>
              <w:t>пребывания  и</w:t>
            </w:r>
            <w:proofErr w:type="gramEnd"/>
            <w:r w:rsidRPr="00F1641A">
              <w:rPr>
                <w:sz w:val="20"/>
                <w:szCs w:val="20"/>
              </w:rPr>
              <w:t xml:space="preserve"> по месту жительства. Ведение паспортной работы в соответствии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F1641A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F1641A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1641A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</w:rPr>
            </w:pPr>
            <w:r w:rsidRPr="00F1641A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641A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F1641A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1641A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ресурсоснабжающими</w:t>
            </w:r>
            <w:r w:rsidRPr="00F1641A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F1641A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F1641A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F1641A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82573" w:rsidRPr="00F1641A" w:rsidTr="00B8257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</w:rPr>
            </w:pPr>
            <w:r w:rsidRPr="00F1641A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73" w:rsidRPr="00F1641A" w:rsidRDefault="00B82573" w:rsidP="00E5638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F1641A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F1641A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F1641A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F1641A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73" w:rsidRPr="00F1641A" w:rsidRDefault="00B82573" w:rsidP="00E5638A">
            <w:pPr>
              <w:jc w:val="center"/>
              <w:rPr>
                <w:sz w:val="20"/>
                <w:szCs w:val="20"/>
                <w:lang w:eastAsia="en-US"/>
              </w:rPr>
            </w:pPr>
            <w:r w:rsidRPr="00F1641A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B82573" w:rsidRPr="00F1641A" w:rsidRDefault="00B82573" w:rsidP="00B82573">
      <w:pPr>
        <w:rPr>
          <w:sz w:val="20"/>
          <w:szCs w:val="20"/>
        </w:rPr>
      </w:pPr>
    </w:p>
    <w:p w:rsidR="00B82573" w:rsidRPr="00B82573" w:rsidRDefault="00B82573" w:rsidP="00B82573">
      <w:pPr>
        <w:rPr>
          <w:sz w:val="22"/>
          <w:szCs w:val="22"/>
        </w:rPr>
      </w:pPr>
    </w:p>
    <w:p w:rsidR="00B82573" w:rsidRPr="00B82573" w:rsidRDefault="00B82573" w:rsidP="00B82573">
      <w:pPr>
        <w:rPr>
          <w:sz w:val="22"/>
          <w:szCs w:val="22"/>
        </w:rPr>
      </w:pPr>
      <w:r w:rsidRPr="00B82573">
        <w:rPr>
          <w:b/>
          <w:bCs/>
          <w:sz w:val="22"/>
          <w:szCs w:val="22"/>
        </w:rPr>
        <w:t>От лица Управляющей организации:</w:t>
      </w:r>
      <w:r w:rsidRPr="00B82573">
        <w:rPr>
          <w:sz w:val="22"/>
          <w:szCs w:val="22"/>
        </w:rPr>
        <w:tab/>
      </w:r>
      <w:r w:rsidRPr="00B82573">
        <w:rPr>
          <w:sz w:val="22"/>
          <w:szCs w:val="22"/>
        </w:rPr>
        <w:tab/>
      </w:r>
      <w:r w:rsidR="00C40B67">
        <w:rPr>
          <w:sz w:val="22"/>
          <w:szCs w:val="22"/>
        </w:rPr>
        <w:t xml:space="preserve">                 </w:t>
      </w:r>
      <w:r w:rsidRPr="00B82573">
        <w:rPr>
          <w:b/>
          <w:bCs/>
          <w:sz w:val="22"/>
          <w:szCs w:val="22"/>
        </w:rPr>
        <w:t>От лица Собственника:</w:t>
      </w:r>
    </w:p>
    <w:p w:rsidR="00B82573" w:rsidRPr="00B82573" w:rsidRDefault="00B82573" w:rsidP="00B82573">
      <w:pPr>
        <w:rPr>
          <w:b/>
          <w:bCs/>
          <w:sz w:val="22"/>
          <w:szCs w:val="22"/>
        </w:rPr>
      </w:pPr>
    </w:p>
    <w:p w:rsidR="00B927E7" w:rsidRDefault="00B927E7" w:rsidP="00B927E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B927E7" w:rsidRDefault="00B927E7" w:rsidP="00B927E7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1847C3" w:rsidRPr="00B82573" w:rsidRDefault="001847C3">
      <w:pPr>
        <w:rPr>
          <w:sz w:val="22"/>
          <w:szCs w:val="22"/>
        </w:rPr>
      </w:pPr>
      <w:bookmarkStart w:id="0" w:name="_GoBack"/>
      <w:bookmarkEnd w:id="0"/>
    </w:p>
    <w:sectPr w:rsidR="001847C3" w:rsidRPr="00B82573" w:rsidSect="00B8257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4CE"/>
    <w:multiLevelType w:val="hybridMultilevel"/>
    <w:tmpl w:val="4CA4BB4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D7F93"/>
    <w:multiLevelType w:val="hybridMultilevel"/>
    <w:tmpl w:val="083E713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80DE4"/>
    <w:rsid w:val="000A20A5"/>
    <w:rsid w:val="000A43B9"/>
    <w:rsid w:val="000B3C8F"/>
    <w:rsid w:val="000C1510"/>
    <w:rsid w:val="000E3C2B"/>
    <w:rsid w:val="000F04DA"/>
    <w:rsid w:val="00126243"/>
    <w:rsid w:val="001847C3"/>
    <w:rsid w:val="00324EC9"/>
    <w:rsid w:val="003748D2"/>
    <w:rsid w:val="003E083D"/>
    <w:rsid w:val="00422F2D"/>
    <w:rsid w:val="004A2F8B"/>
    <w:rsid w:val="004D1AE5"/>
    <w:rsid w:val="005223F0"/>
    <w:rsid w:val="005A165E"/>
    <w:rsid w:val="006D5998"/>
    <w:rsid w:val="006D7888"/>
    <w:rsid w:val="00705367"/>
    <w:rsid w:val="00786B6F"/>
    <w:rsid w:val="007A7EF9"/>
    <w:rsid w:val="008446AB"/>
    <w:rsid w:val="0085514B"/>
    <w:rsid w:val="00917BB3"/>
    <w:rsid w:val="009E316F"/>
    <w:rsid w:val="00B60693"/>
    <w:rsid w:val="00B64A6B"/>
    <w:rsid w:val="00B82573"/>
    <w:rsid w:val="00B927E7"/>
    <w:rsid w:val="00C16F55"/>
    <w:rsid w:val="00C40B67"/>
    <w:rsid w:val="00C7552C"/>
    <w:rsid w:val="00CA2E24"/>
    <w:rsid w:val="00D277AE"/>
    <w:rsid w:val="00DB2DC0"/>
    <w:rsid w:val="00DF5D34"/>
    <w:rsid w:val="00E5256D"/>
    <w:rsid w:val="00E61F2F"/>
    <w:rsid w:val="00EF7FEC"/>
    <w:rsid w:val="00F04331"/>
    <w:rsid w:val="00F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9F2B6-5B04-426C-8881-9AAAD99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5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257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82573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82573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B8257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82573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B82573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B82573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82573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2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25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2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257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825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257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8257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825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82573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B8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82573"/>
    <w:pPr>
      <w:spacing w:after="120"/>
    </w:pPr>
  </w:style>
  <w:style w:type="character" w:customStyle="1" w:styleId="a7">
    <w:name w:val="Основной текст Знак"/>
    <w:basedOn w:val="a0"/>
    <w:link w:val="a6"/>
    <w:rsid w:val="00B82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82573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82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 Знак Знак Знак Знак"/>
    <w:basedOn w:val="a"/>
    <w:link w:val="32"/>
    <w:rsid w:val="00B82573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 Знак Знак Знак Знак"/>
    <w:basedOn w:val="a0"/>
    <w:link w:val="31"/>
    <w:rsid w:val="00B825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B82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2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82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2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82573"/>
  </w:style>
  <w:style w:type="paragraph" w:styleId="HTML">
    <w:name w:val="HTML Preformatted"/>
    <w:basedOn w:val="a"/>
    <w:link w:val="HTML0"/>
    <w:rsid w:val="00B82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2573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B825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82573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B8257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B82573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B825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B82573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82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B82573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B82573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B82573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basedOn w:val="a0"/>
    <w:rsid w:val="00B82573"/>
    <w:rPr>
      <w:color w:val="0000FF"/>
      <w:u w:val="single"/>
    </w:rPr>
  </w:style>
  <w:style w:type="paragraph" w:customStyle="1" w:styleId="ConsNormal">
    <w:name w:val="ConsNormal"/>
    <w:rsid w:val="00B825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B82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82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B82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rsid w:val="00B82573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6843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2016-11-17T11:27:00Z</cp:lastPrinted>
  <dcterms:created xsi:type="dcterms:W3CDTF">2016-08-03T09:51:00Z</dcterms:created>
  <dcterms:modified xsi:type="dcterms:W3CDTF">2019-08-15T05:08:00Z</dcterms:modified>
</cp:coreProperties>
</file>