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1B9" w:rsidRDefault="00675529" w:rsidP="001B1DD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sz w:val="18"/>
          <w:szCs w:val="20"/>
        </w:rPr>
        <w:t xml:space="preserve">  </w:t>
      </w:r>
      <w:r w:rsidR="00BC7F16">
        <w:rPr>
          <w:sz w:val="18"/>
          <w:szCs w:val="20"/>
        </w:rPr>
        <w:t xml:space="preserve">                                        </w:t>
      </w:r>
      <w:r w:rsidR="001315C3">
        <w:rPr>
          <w:sz w:val="48"/>
          <w:szCs w:val="48"/>
        </w:rPr>
        <w:t xml:space="preserve"> </w:t>
      </w:r>
      <w:r w:rsidR="0068116C">
        <w:rPr>
          <w:sz w:val="48"/>
          <w:szCs w:val="48"/>
        </w:rPr>
        <w:t xml:space="preserve">          </w:t>
      </w:r>
    </w:p>
    <w:p w:rsidR="00DA21B9" w:rsidRDefault="00DA21B9" w:rsidP="00DA21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4149">
        <w:rPr>
          <w:rFonts w:ascii="Times New Roman" w:hAnsi="Times New Roman" w:cs="Times New Roman"/>
          <w:b/>
          <w:sz w:val="28"/>
          <w:szCs w:val="28"/>
        </w:rPr>
        <w:t>Перечень мероприятий для многоквартирного дома в отношении общего имущества собственников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</w:t>
      </w:r>
      <w:r w:rsidR="001B1DD6">
        <w:rPr>
          <w:rFonts w:ascii="Times New Roman" w:hAnsi="Times New Roman" w:cs="Times New Roman"/>
          <w:b/>
          <w:sz w:val="28"/>
          <w:szCs w:val="28"/>
        </w:rPr>
        <w:t xml:space="preserve"> на 2022г.</w:t>
      </w:r>
    </w:p>
    <w:p w:rsidR="00723DE1" w:rsidRPr="001315C3" w:rsidRDefault="00DA21B9" w:rsidP="00723DE1">
      <w:pPr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ООО «Управляющая компания ДЕЗ Восточного жилого района»</w:t>
      </w:r>
      <w:r w:rsidRPr="001701CF">
        <w:rPr>
          <w:rFonts w:ascii="Times New Roman" w:hAnsi="Times New Roman" w:cs="Times New Roman"/>
          <w:sz w:val="28"/>
          <w:szCs w:val="28"/>
        </w:rPr>
        <w:t xml:space="preserve">         </w:t>
      </w:r>
    </w:p>
    <w:tbl>
      <w:tblPr>
        <w:tblStyle w:val="a6"/>
        <w:tblpPr w:leftFromText="180" w:rightFromText="180" w:vertAnchor="text" w:horzAnchor="margin" w:tblpY="35"/>
        <w:tblW w:w="0" w:type="auto"/>
        <w:tblLayout w:type="fixed"/>
        <w:tblLook w:val="04A0"/>
      </w:tblPr>
      <w:tblGrid>
        <w:gridCol w:w="700"/>
        <w:gridCol w:w="2810"/>
        <w:gridCol w:w="3828"/>
        <w:gridCol w:w="1984"/>
        <w:gridCol w:w="2268"/>
        <w:gridCol w:w="2410"/>
        <w:gridCol w:w="1920"/>
      </w:tblGrid>
      <w:tr w:rsidR="00675529" w:rsidRPr="00675529" w:rsidTr="00AF5F82">
        <w:tc>
          <w:tcPr>
            <w:tcW w:w="700" w:type="dxa"/>
          </w:tcPr>
          <w:p w:rsidR="00675529" w:rsidRPr="002E14E6" w:rsidRDefault="00675529" w:rsidP="002E14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4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2E14E6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E14E6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810" w:type="dxa"/>
          </w:tcPr>
          <w:p w:rsidR="00675529" w:rsidRPr="002E14E6" w:rsidRDefault="00675529" w:rsidP="002E14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4E6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828" w:type="dxa"/>
          </w:tcPr>
          <w:p w:rsidR="00675529" w:rsidRPr="002E14E6" w:rsidRDefault="00675529" w:rsidP="002E14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4E6">
              <w:rPr>
                <w:rFonts w:ascii="Times New Roman" w:eastAsia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1984" w:type="dxa"/>
          </w:tcPr>
          <w:p w:rsidR="00675529" w:rsidRPr="002E14E6" w:rsidRDefault="00675529" w:rsidP="002E14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4E6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Возможные  исполнители мероприятий</w:t>
            </w:r>
          </w:p>
        </w:tc>
        <w:tc>
          <w:tcPr>
            <w:tcW w:w="2268" w:type="dxa"/>
          </w:tcPr>
          <w:p w:rsidR="00675529" w:rsidRPr="002E14E6" w:rsidRDefault="00675529" w:rsidP="002E14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4E6"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2410" w:type="dxa"/>
          </w:tcPr>
          <w:p w:rsidR="00675529" w:rsidRPr="002E14E6" w:rsidRDefault="00675529" w:rsidP="002E14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4E6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20" w:type="dxa"/>
          </w:tcPr>
          <w:p w:rsidR="00675529" w:rsidRPr="002E14E6" w:rsidRDefault="00675529" w:rsidP="002E14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4E6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окупаемости мероприятий</w:t>
            </w:r>
          </w:p>
        </w:tc>
      </w:tr>
      <w:tr w:rsidR="00F0480A" w:rsidRPr="00675529" w:rsidTr="001C1757">
        <w:tc>
          <w:tcPr>
            <w:tcW w:w="15920" w:type="dxa"/>
            <w:gridSpan w:val="7"/>
          </w:tcPr>
          <w:p w:rsidR="00F0480A" w:rsidRPr="002E14E6" w:rsidRDefault="00F0480A" w:rsidP="0067552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14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2E14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Перечень основных мероприятий в отношении общего и</w:t>
            </w:r>
            <w:r w:rsidR="001315C3" w:rsidRPr="002E14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мущества в многоквартирном доме  ул.</w:t>
            </w:r>
            <w:r w:rsidR="001315C3" w:rsidRPr="002E14E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1315C3" w:rsidRPr="002E14E6">
              <w:rPr>
                <w:b/>
                <w:sz w:val="24"/>
                <w:szCs w:val="24"/>
              </w:rPr>
              <w:t>Быстринская</w:t>
            </w:r>
            <w:proofErr w:type="spellEnd"/>
            <w:r w:rsidR="002E14E6" w:rsidRPr="002E14E6">
              <w:rPr>
                <w:b/>
                <w:sz w:val="24"/>
                <w:szCs w:val="24"/>
              </w:rPr>
              <w:t>, дом</w:t>
            </w:r>
            <w:r w:rsidR="001315C3" w:rsidRPr="002E14E6">
              <w:rPr>
                <w:b/>
                <w:sz w:val="24"/>
                <w:szCs w:val="24"/>
              </w:rPr>
              <w:t xml:space="preserve"> 20</w:t>
            </w:r>
            <w:r w:rsidR="002E14E6" w:rsidRPr="002E14E6">
              <w:rPr>
                <w:b/>
                <w:sz w:val="24"/>
                <w:szCs w:val="24"/>
              </w:rPr>
              <w:t>.</w:t>
            </w:r>
          </w:p>
          <w:p w:rsidR="00F0480A" w:rsidRPr="002E14E6" w:rsidRDefault="00F0480A" w:rsidP="00F04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4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</w:t>
            </w:r>
          </w:p>
          <w:p w:rsidR="00F0480A" w:rsidRPr="002E14E6" w:rsidRDefault="00F0480A" w:rsidP="00F0480A">
            <w:pPr>
              <w:tabs>
                <w:tab w:val="left" w:pos="592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4E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Система отопления</w:t>
            </w:r>
          </w:p>
        </w:tc>
      </w:tr>
      <w:tr w:rsidR="00F0480A" w:rsidRPr="00675529" w:rsidTr="00AF5F82">
        <w:tc>
          <w:tcPr>
            <w:tcW w:w="700" w:type="dxa"/>
          </w:tcPr>
          <w:p w:rsidR="00F0480A" w:rsidRPr="002E14E6" w:rsidRDefault="00F0480A" w:rsidP="002E14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4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10" w:type="dxa"/>
          </w:tcPr>
          <w:p w:rsidR="00F0480A" w:rsidRPr="002E14E6" w:rsidRDefault="00746987" w:rsidP="002E14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4E6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термостатических вентилей на радиаторах.</w:t>
            </w:r>
          </w:p>
        </w:tc>
        <w:tc>
          <w:tcPr>
            <w:tcW w:w="3828" w:type="dxa"/>
          </w:tcPr>
          <w:p w:rsidR="007B2E7F" w:rsidRPr="002E14E6" w:rsidRDefault="00746987" w:rsidP="002E14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4E6">
              <w:rPr>
                <w:rFonts w:ascii="Times New Roman" w:eastAsia="Times New Roman" w:hAnsi="Times New Roman" w:cs="Times New Roman"/>
                <w:sz w:val="24"/>
                <w:szCs w:val="24"/>
              </w:rPr>
              <w:t>1)повышения температурного комфорта в помещениях;</w:t>
            </w:r>
          </w:p>
          <w:p w:rsidR="00746987" w:rsidRPr="002E14E6" w:rsidRDefault="00746987" w:rsidP="002E14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4E6">
              <w:rPr>
                <w:rFonts w:ascii="Times New Roman" w:eastAsia="Times New Roman" w:hAnsi="Times New Roman" w:cs="Times New Roman"/>
                <w:sz w:val="24"/>
                <w:szCs w:val="24"/>
              </w:rPr>
              <w:t>2)экономия тепловой энергии в системе отопления.</w:t>
            </w:r>
          </w:p>
        </w:tc>
        <w:tc>
          <w:tcPr>
            <w:tcW w:w="1984" w:type="dxa"/>
          </w:tcPr>
          <w:p w:rsidR="00DB4456" w:rsidRPr="002E14E6" w:rsidRDefault="00DB4456" w:rsidP="002E14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4E6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  <w:p w:rsidR="00F0480A" w:rsidRPr="002E14E6" w:rsidRDefault="00F0480A" w:rsidP="002E14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B2E7F" w:rsidRPr="002E14E6" w:rsidRDefault="00746987" w:rsidP="002E14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4E6">
              <w:rPr>
                <w:rFonts w:ascii="Times New Roman" w:eastAsia="Times New Roman" w:hAnsi="Times New Roman" w:cs="Times New Roman"/>
                <w:sz w:val="24"/>
                <w:szCs w:val="24"/>
              </w:rPr>
              <w:t>1 шт</w:t>
            </w:r>
            <w:r w:rsidR="00340DB6" w:rsidRPr="002E14E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46987" w:rsidRPr="002E14E6" w:rsidRDefault="00746987" w:rsidP="002E14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4E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340DB6" w:rsidRPr="002E14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2E14E6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  <w:r w:rsidR="00340DB6" w:rsidRPr="002E14E6">
              <w:rPr>
                <w:rFonts w:ascii="Times New Roman" w:eastAsia="Times New Roman" w:hAnsi="Times New Roman" w:cs="Times New Roman"/>
                <w:sz w:val="24"/>
                <w:szCs w:val="24"/>
              </w:rPr>
              <w:t>р.</w:t>
            </w:r>
          </w:p>
        </w:tc>
        <w:tc>
          <w:tcPr>
            <w:tcW w:w="2410" w:type="dxa"/>
          </w:tcPr>
          <w:p w:rsidR="00F0480A" w:rsidRPr="002E14E6" w:rsidRDefault="00340DB6" w:rsidP="002E14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4E6">
              <w:rPr>
                <w:rFonts w:ascii="Times New Roman" w:eastAsia="Times New Roman" w:hAnsi="Times New Roman" w:cs="Times New Roman"/>
                <w:sz w:val="24"/>
                <w:szCs w:val="24"/>
              </w:rPr>
              <w:t>4-6</w:t>
            </w:r>
            <w:r w:rsidR="00746987" w:rsidRPr="002E14E6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20" w:type="dxa"/>
          </w:tcPr>
          <w:p w:rsidR="00F0480A" w:rsidRPr="002E14E6" w:rsidRDefault="000F15A2" w:rsidP="002E14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4E6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  <w:r w:rsidR="00746987" w:rsidRPr="002E14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</w:t>
            </w:r>
            <w:r w:rsidR="00A223AC" w:rsidRPr="002E14E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0480A" w:rsidRPr="00675529" w:rsidTr="00AF5F82">
        <w:tc>
          <w:tcPr>
            <w:tcW w:w="700" w:type="dxa"/>
          </w:tcPr>
          <w:p w:rsidR="00F0480A" w:rsidRPr="002E14E6" w:rsidRDefault="00F0480A" w:rsidP="002E14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4E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10" w:type="dxa"/>
          </w:tcPr>
          <w:p w:rsidR="007B2E7F" w:rsidRPr="002E14E6" w:rsidRDefault="0091742F" w:rsidP="002E14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4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 w:rsidRPr="002E14E6"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 w:rsidRPr="002E14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3828" w:type="dxa"/>
          </w:tcPr>
          <w:p w:rsidR="00480B9F" w:rsidRPr="002E14E6" w:rsidRDefault="00480B9F" w:rsidP="002E14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4E6">
              <w:rPr>
                <w:rFonts w:ascii="Times New Roman" w:eastAsia="Times New Roman" w:hAnsi="Times New Roman" w:cs="Times New Roman"/>
                <w:sz w:val="24"/>
                <w:szCs w:val="24"/>
              </w:rPr>
              <w:t>1)рациональное использование тепловой энергии;</w:t>
            </w:r>
          </w:p>
          <w:p w:rsidR="009D08FA" w:rsidRPr="002E14E6" w:rsidRDefault="00480B9F" w:rsidP="002E14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4E6">
              <w:rPr>
                <w:rFonts w:ascii="Times New Roman" w:eastAsia="Times New Roman" w:hAnsi="Times New Roman" w:cs="Times New Roman"/>
                <w:sz w:val="24"/>
                <w:szCs w:val="24"/>
              </w:rPr>
              <w:t>2)экономия потребления тепловой энергии в системе отопления.</w:t>
            </w:r>
          </w:p>
        </w:tc>
        <w:tc>
          <w:tcPr>
            <w:tcW w:w="1984" w:type="dxa"/>
          </w:tcPr>
          <w:p w:rsidR="0091742F" w:rsidRPr="002E14E6" w:rsidRDefault="0091742F" w:rsidP="002E14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4E6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  <w:p w:rsidR="009D08FA" w:rsidRPr="002E14E6" w:rsidRDefault="009D08FA" w:rsidP="002E14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6311A" w:rsidRPr="002E14E6" w:rsidRDefault="00D863E0" w:rsidP="002E14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4E6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="0091742F" w:rsidRPr="002E14E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340DB6" w:rsidRPr="002E14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 </w:t>
            </w:r>
            <w:r w:rsidR="0091742F" w:rsidRPr="002E14E6">
              <w:rPr>
                <w:rFonts w:ascii="Times New Roman" w:eastAsia="Times New Roman" w:hAnsi="Times New Roman" w:cs="Times New Roman"/>
                <w:sz w:val="24"/>
                <w:szCs w:val="24"/>
              </w:rPr>
              <w:t>р.</w:t>
            </w:r>
          </w:p>
        </w:tc>
        <w:tc>
          <w:tcPr>
            <w:tcW w:w="2410" w:type="dxa"/>
          </w:tcPr>
          <w:p w:rsidR="00F0480A" w:rsidRPr="002E14E6" w:rsidRDefault="0091742F" w:rsidP="002E14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4E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340DB6" w:rsidRPr="002E14E6">
              <w:rPr>
                <w:rFonts w:ascii="Times New Roman" w:eastAsia="Times New Roman" w:hAnsi="Times New Roman" w:cs="Times New Roman"/>
                <w:sz w:val="24"/>
                <w:szCs w:val="24"/>
              </w:rPr>
              <w:t>-4</w:t>
            </w:r>
            <w:r w:rsidRPr="002E14E6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20" w:type="dxa"/>
          </w:tcPr>
          <w:p w:rsidR="00F0480A" w:rsidRPr="002E14E6" w:rsidRDefault="0091742F" w:rsidP="002E14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4E6">
              <w:rPr>
                <w:rFonts w:ascii="Times New Roman" w:eastAsia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F0480A" w:rsidRPr="00675529" w:rsidTr="00AF5F82">
        <w:tc>
          <w:tcPr>
            <w:tcW w:w="700" w:type="dxa"/>
          </w:tcPr>
          <w:p w:rsidR="00F0480A" w:rsidRPr="002E14E6" w:rsidRDefault="00F0480A" w:rsidP="002E14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4E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10" w:type="dxa"/>
          </w:tcPr>
          <w:p w:rsidR="00F0480A" w:rsidRPr="002E14E6" w:rsidRDefault="00570933" w:rsidP="002E14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4E6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и настройка балансировочных вентилей на обратный трубопровод системы отопления</w:t>
            </w:r>
          </w:p>
        </w:tc>
        <w:tc>
          <w:tcPr>
            <w:tcW w:w="3828" w:type="dxa"/>
          </w:tcPr>
          <w:p w:rsidR="00480B9F" w:rsidRPr="002E14E6" w:rsidRDefault="00480B9F" w:rsidP="002E14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4E6">
              <w:rPr>
                <w:rFonts w:ascii="Times New Roman" w:eastAsia="Times New Roman" w:hAnsi="Times New Roman" w:cs="Times New Roman"/>
                <w:sz w:val="24"/>
                <w:szCs w:val="24"/>
              </w:rPr>
              <w:t>1)рациональное использование тепловой энергии;</w:t>
            </w:r>
          </w:p>
          <w:p w:rsidR="00F0480A" w:rsidRPr="002E14E6" w:rsidRDefault="00480B9F" w:rsidP="002E14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4E6">
              <w:rPr>
                <w:rFonts w:ascii="Times New Roman" w:eastAsia="Times New Roman" w:hAnsi="Times New Roman" w:cs="Times New Roman"/>
                <w:sz w:val="24"/>
                <w:szCs w:val="24"/>
              </w:rPr>
              <w:t>2)экономия потребления тепловой энергии в системе отопления.</w:t>
            </w:r>
          </w:p>
        </w:tc>
        <w:tc>
          <w:tcPr>
            <w:tcW w:w="1984" w:type="dxa"/>
          </w:tcPr>
          <w:p w:rsidR="00FF16CA" w:rsidRPr="002E14E6" w:rsidRDefault="00FF16CA" w:rsidP="002E14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4E6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  <w:p w:rsidR="00796B7B" w:rsidRPr="002E14E6" w:rsidRDefault="00796B7B" w:rsidP="002E14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0480A" w:rsidRPr="002E14E6" w:rsidRDefault="00D863E0" w:rsidP="002E14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4E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FF16CA" w:rsidRPr="002E14E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340DB6" w:rsidRPr="002E14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 </w:t>
            </w:r>
            <w:r w:rsidR="00FF16CA" w:rsidRPr="002E14E6">
              <w:rPr>
                <w:rFonts w:ascii="Times New Roman" w:eastAsia="Times New Roman" w:hAnsi="Times New Roman" w:cs="Times New Roman"/>
                <w:sz w:val="24"/>
                <w:szCs w:val="24"/>
              </w:rPr>
              <w:t>р.</w:t>
            </w:r>
          </w:p>
        </w:tc>
        <w:tc>
          <w:tcPr>
            <w:tcW w:w="2410" w:type="dxa"/>
          </w:tcPr>
          <w:p w:rsidR="00F0480A" w:rsidRPr="002E14E6" w:rsidRDefault="00340DB6" w:rsidP="002E14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4E6">
              <w:rPr>
                <w:rFonts w:ascii="Times New Roman" w:eastAsia="Times New Roman" w:hAnsi="Times New Roman" w:cs="Times New Roman"/>
                <w:sz w:val="24"/>
                <w:szCs w:val="24"/>
              </w:rPr>
              <w:t>6-7</w:t>
            </w:r>
            <w:r w:rsidR="00FF16CA" w:rsidRPr="002E14E6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20" w:type="dxa"/>
          </w:tcPr>
          <w:p w:rsidR="00F0480A" w:rsidRPr="002E14E6" w:rsidRDefault="00FF16CA" w:rsidP="002E14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4E6">
              <w:rPr>
                <w:rFonts w:ascii="Times New Roman" w:eastAsia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E14E6" w:rsidRPr="00675529" w:rsidTr="002E14E6">
        <w:trPr>
          <w:trHeight w:val="654"/>
        </w:trPr>
        <w:tc>
          <w:tcPr>
            <w:tcW w:w="15920" w:type="dxa"/>
            <w:gridSpan w:val="7"/>
            <w:tcBorders>
              <w:bottom w:val="single" w:sz="4" w:space="0" w:color="auto"/>
            </w:tcBorders>
          </w:tcPr>
          <w:p w:rsidR="002E14E6" w:rsidRPr="002E14E6" w:rsidRDefault="002E14E6" w:rsidP="002E14E6">
            <w:pPr>
              <w:tabs>
                <w:tab w:val="left" w:pos="382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4E6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 горячего водоснабжения</w:t>
            </w:r>
          </w:p>
        </w:tc>
      </w:tr>
      <w:tr w:rsidR="0068116C" w:rsidRPr="00675529" w:rsidTr="00AF5F82">
        <w:tc>
          <w:tcPr>
            <w:tcW w:w="700" w:type="dxa"/>
          </w:tcPr>
          <w:p w:rsidR="0068116C" w:rsidRPr="002E14E6" w:rsidRDefault="002E14E6" w:rsidP="002E14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4E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10" w:type="dxa"/>
          </w:tcPr>
          <w:p w:rsidR="0068116C" w:rsidRPr="002E14E6" w:rsidRDefault="00DB0842" w:rsidP="002E14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4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Ремонт изоляции трубопроводов системы  ГВС с применением </w:t>
            </w:r>
            <w:proofErr w:type="spellStart"/>
            <w:r w:rsidRPr="002E14E6"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 w:rsidRPr="002E14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3828" w:type="dxa"/>
          </w:tcPr>
          <w:p w:rsidR="008C749A" w:rsidRPr="002E14E6" w:rsidRDefault="008C749A" w:rsidP="002E14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4E6">
              <w:rPr>
                <w:rFonts w:ascii="Times New Roman" w:eastAsia="Times New Roman" w:hAnsi="Times New Roman" w:cs="Times New Roman"/>
                <w:sz w:val="24"/>
                <w:szCs w:val="24"/>
              </w:rPr>
              <w:t>1)рациональное использование тепловой энергии;</w:t>
            </w:r>
          </w:p>
          <w:p w:rsidR="0068116C" w:rsidRPr="002E14E6" w:rsidRDefault="008C749A" w:rsidP="002E14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4E6">
              <w:rPr>
                <w:rFonts w:ascii="Times New Roman" w:eastAsia="Times New Roman" w:hAnsi="Times New Roman" w:cs="Times New Roman"/>
                <w:sz w:val="24"/>
                <w:szCs w:val="24"/>
              </w:rPr>
              <w:t>2)экономия потребления тепловой энергии в системе ГВС.</w:t>
            </w:r>
          </w:p>
        </w:tc>
        <w:tc>
          <w:tcPr>
            <w:tcW w:w="1984" w:type="dxa"/>
          </w:tcPr>
          <w:p w:rsidR="00830E7C" w:rsidRPr="002E14E6" w:rsidRDefault="00830E7C" w:rsidP="002E14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4E6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  <w:p w:rsidR="0068116C" w:rsidRPr="002E14E6" w:rsidRDefault="0068116C" w:rsidP="002E14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8116C" w:rsidRPr="002E14E6" w:rsidRDefault="00D863E0" w:rsidP="002E14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4E6">
              <w:rPr>
                <w:rFonts w:ascii="Times New Roman" w:eastAsia="Times New Roman" w:hAnsi="Times New Roman" w:cs="Times New Roman"/>
                <w:sz w:val="24"/>
                <w:szCs w:val="24"/>
              </w:rPr>
              <w:t>105</w:t>
            </w:r>
            <w:r w:rsidR="00340DB6" w:rsidRPr="002E14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 </w:t>
            </w:r>
            <w:r w:rsidR="00480B9F" w:rsidRPr="002E14E6">
              <w:rPr>
                <w:rFonts w:ascii="Times New Roman" w:eastAsia="Times New Roman" w:hAnsi="Times New Roman" w:cs="Times New Roman"/>
                <w:sz w:val="24"/>
                <w:szCs w:val="24"/>
              </w:rPr>
              <w:t>р.</w:t>
            </w:r>
          </w:p>
        </w:tc>
        <w:tc>
          <w:tcPr>
            <w:tcW w:w="2410" w:type="dxa"/>
          </w:tcPr>
          <w:p w:rsidR="0068116C" w:rsidRPr="002E14E6" w:rsidRDefault="00830E7C" w:rsidP="002E14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4E6">
              <w:rPr>
                <w:rFonts w:ascii="Times New Roman" w:eastAsia="Times New Roman" w:hAnsi="Times New Roman" w:cs="Times New Roman"/>
                <w:sz w:val="24"/>
                <w:szCs w:val="24"/>
              </w:rPr>
              <w:t>2%</w:t>
            </w:r>
          </w:p>
        </w:tc>
        <w:tc>
          <w:tcPr>
            <w:tcW w:w="1920" w:type="dxa"/>
          </w:tcPr>
          <w:p w:rsidR="0068116C" w:rsidRPr="002E14E6" w:rsidRDefault="00480B9F" w:rsidP="002E14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4E6">
              <w:rPr>
                <w:rFonts w:ascii="Times New Roman" w:eastAsia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68116C" w:rsidRPr="00675529" w:rsidTr="00AF5F82">
        <w:tc>
          <w:tcPr>
            <w:tcW w:w="700" w:type="dxa"/>
          </w:tcPr>
          <w:p w:rsidR="0068116C" w:rsidRPr="002E14E6" w:rsidRDefault="002E14E6" w:rsidP="002E14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4E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10" w:type="dxa"/>
          </w:tcPr>
          <w:p w:rsidR="0068116C" w:rsidRPr="002E14E6" w:rsidRDefault="00830E7C" w:rsidP="002E14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4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Установка и настройка </w:t>
            </w:r>
            <w:r w:rsidRPr="002E14E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балансировочных вентилей на обратный трубопровод  ГВС</w:t>
            </w:r>
          </w:p>
        </w:tc>
        <w:tc>
          <w:tcPr>
            <w:tcW w:w="3828" w:type="dxa"/>
          </w:tcPr>
          <w:p w:rsidR="008C749A" w:rsidRPr="002E14E6" w:rsidRDefault="008C749A" w:rsidP="002E14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4E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1)рациональное использование </w:t>
            </w:r>
            <w:r w:rsidRPr="002E14E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тепловой энергии;</w:t>
            </w:r>
          </w:p>
          <w:p w:rsidR="0068116C" w:rsidRPr="002E14E6" w:rsidRDefault="008C749A" w:rsidP="002E14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4E6">
              <w:rPr>
                <w:rFonts w:ascii="Times New Roman" w:eastAsia="Times New Roman" w:hAnsi="Times New Roman" w:cs="Times New Roman"/>
                <w:sz w:val="24"/>
                <w:szCs w:val="24"/>
              </w:rPr>
              <w:t>2)экономия потребления тепловой энергии в системе ГВС.</w:t>
            </w:r>
          </w:p>
        </w:tc>
        <w:tc>
          <w:tcPr>
            <w:tcW w:w="1984" w:type="dxa"/>
          </w:tcPr>
          <w:p w:rsidR="00830E7C" w:rsidRPr="002E14E6" w:rsidRDefault="00830E7C" w:rsidP="002E14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4E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ООО «УК ДЕЗ </w:t>
            </w:r>
            <w:r w:rsidRPr="002E14E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ВЖР»</w:t>
            </w:r>
          </w:p>
          <w:p w:rsidR="0068116C" w:rsidRPr="002E14E6" w:rsidRDefault="0068116C" w:rsidP="002E14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8116C" w:rsidRPr="002E14E6" w:rsidRDefault="00D863E0" w:rsidP="002E14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4E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50</w:t>
            </w:r>
            <w:r w:rsidR="00340DB6" w:rsidRPr="002E14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E14E6">
              <w:rPr>
                <w:rFonts w:ascii="Times New Roman" w:eastAsia="Times New Roman" w:hAnsi="Times New Roman" w:cs="Times New Roman"/>
                <w:sz w:val="24"/>
                <w:szCs w:val="24"/>
              </w:rPr>
              <w:t>000-60</w:t>
            </w:r>
            <w:r w:rsidR="00340DB6" w:rsidRPr="002E14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 </w:t>
            </w:r>
            <w:r w:rsidR="00480B9F" w:rsidRPr="002E14E6">
              <w:rPr>
                <w:rFonts w:ascii="Times New Roman" w:eastAsia="Times New Roman" w:hAnsi="Times New Roman" w:cs="Times New Roman"/>
                <w:sz w:val="24"/>
                <w:szCs w:val="24"/>
              </w:rPr>
              <w:t>р.</w:t>
            </w:r>
          </w:p>
        </w:tc>
        <w:tc>
          <w:tcPr>
            <w:tcW w:w="2410" w:type="dxa"/>
          </w:tcPr>
          <w:p w:rsidR="0068116C" w:rsidRPr="002E14E6" w:rsidRDefault="00830E7C" w:rsidP="002E14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4E6">
              <w:rPr>
                <w:rFonts w:ascii="Times New Roman" w:eastAsia="Times New Roman" w:hAnsi="Times New Roman" w:cs="Times New Roman"/>
                <w:sz w:val="24"/>
                <w:szCs w:val="24"/>
              </w:rPr>
              <w:t>1%</w:t>
            </w:r>
          </w:p>
        </w:tc>
        <w:tc>
          <w:tcPr>
            <w:tcW w:w="1920" w:type="dxa"/>
          </w:tcPr>
          <w:p w:rsidR="0068116C" w:rsidRPr="002E14E6" w:rsidRDefault="00480B9F" w:rsidP="002E14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4E6">
              <w:rPr>
                <w:rFonts w:ascii="Times New Roman" w:eastAsia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68116C" w:rsidRPr="00675529" w:rsidTr="008057A8">
        <w:tc>
          <w:tcPr>
            <w:tcW w:w="15920" w:type="dxa"/>
            <w:gridSpan w:val="7"/>
          </w:tcPr>
          <w:p w:rsidR="0068116C" w:rsidRPr="002E14E6" w:rsidRDefault="0068116C" w:rsidP="002E14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4E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Система электроснабжения</w:t>
            </w:r>
          </w:p>
        </w:tc>
      </w:tr>
      <w:tr w:rsidR="00A63FCE" w:rsidRPr="00675529" w:rsidTr="009326EA">
        <w:tc>
          <w:tcPr>
            <w:tcW w:w="700" w:type="dxa"/>
          </w:tcPr>
          <w:p w:rsidR="00A63FCE" w:rsidRPr="002E14E6" w:rsidRDefault="002E14E6" w:rsidP="002E14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4E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10" w:type="dxa"/>
          </w:tcPr>
          <w:p w:rsidR="00A63FCE" w:rsidRPr="002E14E6" w:rsidRDefault="00A63FCE" w:rsidP="002E14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4E6">
              <w:rPr>
                <w:rFonts w:ascii="Times New Roman" w:eastAsia="Times New Roman" w:hAnsi="Times New Roman" w:cs="Times New Roman"/>
                <w:sz w:val="24"/>
                <w:szCs w:val="24"/>
              </w:rPr>
              <w:t>Замена светильников с лампами накаливания на энергосберегающие светильники в подвальном помещении</w:t>
            </w:r>
          </w:p>
        </w:tc>
        <w:tc>
          <w:tcPr>
            <w:tcW w:w="3828" w:type="dxa"/>
          </w:tcPr>
          <w:p w:rsidR="00A63FCE" w:rsidRPr="002E14E6" w:rsidRDefault="00A63FCE" w:rsidP="002E14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4E6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экономия потребления электрической энергии</w:t>
            </w:r>
          </w:p>
        </w:tc>
        <w:tc>
          <w:tcPr>
            <w:tcW w:w="1984" w:type="dxa"/>
          </w:tcPr>
          <w:p w:rsidR="00A63FCE" w:rsidRPr="002E14E6" w:rsidRDefault="00A63FCE" w:rsidP="002E14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4E6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  <w:p w:rsidR="00A63FCE" w:rsidRPr="002E14E6" w:rsidRDefault="00A63FCE" w:rsidP="002E14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63FCE" w:rsidRPr="002E14E6" w:rsidRDefault="00A63FCE" w:rsidP="002E14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4E6">
              <w:rPr>
                <w:rFonts w:ascii="Times New Roman" w:eastAsia="Times New Roman" w:hAnsi="Times New Roman" w:cs="Times New Roman"/>
                <w:sz w:val="24"/>
                <w:szCs w:val="24"/>
              </w:rPr>
              <w:t>24 000</w:t>
            </w:r>
          </w:p>
        </w:tc>
        <w:tc>
          <w:tcPr>
            <w:tcW w:w="2410" w:type="dxa"/>
          </w:tcPr>
          <w:p w:rsidR="00A63FCE" w:rsidRPr="002E14E6" w:rsidRDefault="00A63FCE" w:rsidP="002E14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4E6">
              <w:rPr>
                <w:rFonts w:ascii="Times New Roman" w:eastAsia="Times New Roman" w:hAnsi="Times New Roman" w:cs="Times New Roman"/>
                <w:sz w:val="24"/>
                <w:szCs w:val="24"/>
              </w:rPr>
              <w:t>80 %</w:t>
            </w:r>
          </w:p>
        </w:tc>
        <w:tc>
          <w:tcPr>
            <w:tcW w:w="1920" w:type="dxa"/>
          </w:tcPr>
          <w:p w:rsidR="00A63FCE" w:rsidRPr="002E14E6" w:rsidRDefault="00A63FCE" w:rsidP="002E14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4E6">
              <w:rPr>
                <w:rFonts w:ascii="Times New Roman" w:eastAsia="Times New Roman" w:hAnsi="Times New Roman" w:cs="Times New Roman"/>
                <w:sz w:val="24"/>
                <w:szCs w:val="24"/>
              </w:rPr>
              <w:t>96 мес.</w:t>
            </w:r>
          </w:p>
        </w:tc>
      </w:tr>
      <w:tr w:rsidR="0068116C" w:rsidRPr="00675529" w:rsidTr="00012F5D">
        <w:tc>
          <w:tcPr>
            <w:tcW w:w="15920" w:type="dxa"/>
            <w:gridSpan w:val="7"/>
          </w:tcPr>
          <w:p w:rsidR="0068116C" w:rsidRPr="002E14E6" w:rsidRDefault="0068116C" w:rsidP="002E14E6">
            <w:pPr>
              <w:tabs>
                <w:tab w:val="left" w:pos="442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4E6">
              <w:rPr>
                <w:rFonts w:ascii="Times New Roman" w:eastAsia="Times New Roman" w:hAnsi="Times New Roman" w:cs="Times New Roman"/>
                <w:sz w:val="24"/>
                <w:szCs w:val="24"/>
              </w:rPr>
              <w:t>Дверные и оконные конструкции</w:t>
            </w:r>
          </w:p>
        </w:tc>
      </w:tr>
      <w:tr w:rsidR="00536BFF" w:rsidRPr="00675529" w:rsidTr="00AF5F82">
        <w:tc>
          <w:tcPr>
            <w:tcW w:w="700" w:type="dxa"/>
          </w:tcPr>
          <w:p w:rsidR="00536BFF" w:rsidRPr="002E14E6" w:rsidRDefault="00536BFF" w:rsidP="002E14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4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10" w:type="dxa"/>
          </w:tcPr>
          <w:p w:rsidR="00536BFF" w:rsidRPr="002E14E6" w:rsidRDefault="00536BFF" w:rsidP="002E1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4E6">
              <w:rPr>
                <w:rFonts w:ascii="Times New Roman" w:hAnsi="Times New Roman" w:cs="Times New Roman"/>
                <w:sz w:val="24"/>
                <w:szCs w:val="24"/>
              </w:rPr>
              <w:t>Заделка, уплотнение и утепление дверных блоков на входе в подъезд и обеспечение автоматического закрывания дверей.</w:t>
            </w:r>
          </w:p>
          <w:p w:rsidR="00536BFF" w:rsidRPr="002E14E6" w:rsidRDefault="00536BFF" w:rsidP="002E14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536BFF" w:rsidRPr="002E14E6" w:rsidRDefault="00536BFF" w:rsidP="002E14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4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Снижение </w:t>
            </w:r>
            <w:proofErr w:type="spellStart"/>
            <w:r w:rsidRPr="002E14E6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теплопотерь</w:t>
            </w:r>
            <w:proofErr w:type="spellEnd"/>
          </w:p>
        </w:tc>
        <w:tc>
          <w:tcPr>
            <w:tcW w:w="1984" w:type="dxa"/>
          </w:tcPr>
          <w:p w:rsidR="00DB4456" w:rsidRPr="002E14E6" w:rsidRDefault="00DB4456" w:rsidP="002E14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4E6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  <w:p w:rsidR="00536BFF" w:rsidRPr="002E14E6" w:rsidRDefault="00536BFF" w:rsidP="002E14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36BFF" w:rsidRPr="002E14E6" w:rsidRDefault="00536BFF" w:rsidP="002E14E6">
            <w:pPr>
              <w:jc w:val="center"/>
              <w:rPr>
                <w:sz w:val="24"/>
                <w:szCs w:val="24"/>
              </w:rPr>
            </w:pPr>
            <w:r w:rsidRPr="002E14E6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населения на содержание и ремонт общего имущества</w:t>
            </w:r>
          </w:p>
        </w:tc>
        <w:tc>
          <w:tcPr>
            <w:tcW w:w="2410" w:type="dxa"/>
          </w:tcPr>
          <w:p w:rsidR="00536BFF" w:rsidRPr="002E14E6" w:rsidRDefault="00536BFF" w:rsidP="002E14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36BFF" w:rsidRPr="002E14E6" w:rsidRDefault="00536BFF" w:rsidP="002E14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4E6">
              <w:rPr>
                <w:rFonts w:ascii="Times New Roman" w:eastAsia="Times New Roman" w:hAnsi="Times New Roman" w:cs="Times New Roman"/>
                <w:sz w:val="24"/>
                <w:szCs w:val="24"/>
              </w:rPr>
              <w:t>5 -9 %</w:t>
            </w:r>
          </w:p>
        </w:tc>
        <w:tc>
          <w:tcPr>
            <w:tcW w:w="1920" w:type="dxa"/>
          </w:tcPr>
          <w:p w:rsidR="00536BFF" w:rsidRPr="002E14E6" w:rsidRDefault="00536BFF" w:rsidP="002E14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36BFF" w:rsidRPr="002E14E6" w:rsidRDefault="00536BFF" w:rsidP="002E14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4E6">
              <w:rPr>
                <w:rFonts w:ascii="Times New Roman" w:eastAsia="Times New Roman" w:hAnsi="Times New Roman" w:cs="Times New Roman"/>
                <w:sz w:val="24"/>
                <w:szCs w:val="24"/>
              </w:rPr>
              <w:t>12 месяцев</w:t>
            </w:r>
          </w:p>
        </w:tc>
      </w:tr>
      <w:tr w:rsidR="00536BFF" w:rsidRPr="00675529" w:rsidTr="00AF5F82">
        <w:tc>
          <w:tcPr>
            <w:tcW w:w="700" w:type="dxa"/>
          </w:tcPr>
          <w:p w:rsidR="00536BFF" w:rsidRPr="002E14E6" w:rsidRDefault="006154E2" w:rsidP="002E14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4E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10" w:type="dxa"/>
          </w:tcPr>
          <w:p w:rsidR="00536BFF" w:rsidRPr="002E14E6" w:rsidRDefault="00536BFF" w:rsidP="002E14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4E6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Установка, замена, заделка, уплотнение и утепление дверей мусорных камер</w:t>
            </w:r>
          </w:p>
        </w:tc>
        <w:tc>
          <w:tcPr>
            <w:tcW w:w="3828" w:type="dxa"/>
          </w:tcPr>
          <w:p w:rsidR="00536BFF" w:rsidRPr="002E14E6" w:rsidRDefault="00536BFF" w:rsidP="002E14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4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Снижение </w:t>
            </w:r>
            <w:proofErr w:type="spellStart"/>
            <w:r w:rsidRPr="002E14E6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теплопотерь</w:t>
            </w:r>
            <w:proofErr w:type="spellEnd"/>
          </w:p>
          <w:p w:rsidR="00536BFF" w:rsidRPr="002E14E6" w:rsidRDefault="00536BFF" w:rsidP="002E14E6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984" w:type="dxa"/>
          </w:tcPr>
          <w:p w:rsidR="00DB4456" w:rsidRPr="002E14E6" w:rsidRDefault="00DB4456" w:rsidP="002E14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4E6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  <w:p w:rsidR="00536BFF" w:rsidRPr="002E14E6" w:rsidRDefault="00536BFF" w:rsidP="002E14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36BFF" w:rsidRPr="002E14E6" w:rsidRDefault="00536BFF" w:rsidP="002E14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4E6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населения на содержание и ремонт общего имущества</w:t>
            </w:r>
          </w:p>
          <w:p w:rsidR="00536BFF" w:rsidRPr="002E14E6" w:rsidRDefault="00536BFF" w:rsidP="002E14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536BFF" w:rsidRPr="002E14E6" w:rsidRDefault="00536BFF" w:rsidP="002E14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36BFF" w:rsidRPr="002E14E6" w:rsidRDefault="00536BFF" w:rsidP="002E14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4E6">
              <w:rPr>
                <w:rFonts w:ascii="Times New Roman" w:eastAsia="Times New Roman" w:hAnsi="Times New Roman" w:cs="Times New Roman"/>
                <w:sz w:val="24"/>
                <w:szCs w:val="24"/>
              </w:rPr>
              <w:t>5 -10 %</w:t>
            </w:r>
          </w:p>
        </w:tc>
        <w:tc>
          <w:tcPr>
            <w:tcW w:w="1920" w:type="dxa"/>
          </w:tcPr>
          <w:p w:rsidR="00536BFF" w:rsidRPr="002E14E6" w:rsidRDefault="00536BFF" w:rsidP="002E14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36BFF" w:rsidRPr="002E14E6" w:rsidRDefault="00536BFF" w:rsidP="002E14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4E6">
              <w:rPr>
                <w:rFonts w:ascii="Times New Roman" w:eastAsia="Times New Roman" w:hAnsi="Times New Roman" w:cs="Times New Roman"/>
                <w:sz w:val="24"/>
                <w:szCs w:val="24"/>
              </w:rPr>
              <w:t>10 месяцев</w:t>
            </w:r>
          </w:p>
        </w:tc>
      </w:tr>
      <w:tr w:rsidR="00536BFF" w:rsidRPr="00675529" w:rsidTr="002E14E6">
        <w:tc>
          <w:tcPr>
            <w:tcW w:w="15920" w:type="dxa"/>
            <w:gridSpan w:val="7"/>
            <w:tcBorders>
              <w:left w:val="nil"/>
              <w:bottom w:val="nil"/>
              <w:right w:val="nil"/>
            </w:tcBorders>
          </w:tcPr>
          <w:p w:rsidR="00536BFF" w:rsidRDefault="00536BFF" w:rsidP="00536B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36BFF" w:rsidRPr="00675529" w:rsidRDefault="00536BFF" w:rsidP="002E14E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5F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 </w:t>
            </w:r>
          </w:p>
        </w:tc>
      </w:tr>
    </w:tbl>
    <w:p w:rsidR="0093565B" w:rsidRDefault="00675529" w:rsidP="0093565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957F0A" w:rsidRDefault="00DB4456" w:rsidP="00970C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957F0A" w:rsidSect="00DA21B9">
      <w:pgSz w:w="16838" w:h="11906" w:orient="landscape"/>
      <w:pgMar w:top="28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9517DE"/>
    <w:multiLevelType w:val="hybridMultilevel"/>
    <w:tmpl w:val="5ED203C0"/>
    <w:lvl w:ilvl="0" w:tplc="776A9088">
      <w:start w:val="1"/>
      <w:numFmt w:val="decimal"/>
      <w:lvlText w:val="%1)"/>
      <w:lvlJc w:val="left"/>
      <w:pPr>
        <w:ind w:left="2316" w:hanging="19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F236A4"/>
    <w:multiLevelType w:val="hybridMultilevel"/>
    <w:tmpl w:val="48927A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23DE1"/>
    <w:rsid w:val="00044B3A"/>
    <w:rsid w:val="00093B03"/>
    <w:rsid w:val="000F15A2"/>
    <w:rsid w:val="000F264C"/>
    <w:rsid w:val="00113ADC"/>
    <w:rsid w:val="001218E8"/>
    <w:rsid w:val="00122B5C"/>
    <w:rsid w:val="001315C3"/>
    <w:rsid w:val="00153326"/>
    <w:rsid w:val="001619E5"/>
    <w:rsid w:val="00174801"/>
    <w:rsid w:val="001B1DD6"/>
    <w:rsid w:val="001F0ADC"/>
    <w:rsid w:val="001F221D"/>
    <w:rsid w:val="00232487"/>
    <w:rsid w:val="00284177"/>
    <w:rsid w:val="00293419"/>
    <w:rsid w:val="002D05F3"/>
    <w:rsid w:val="002D5383"/>
    <w:rsid w:val="002E14E6"/>
    <w:rsid w:val="003168DB"/>
    <w:rsid w:val="00340DB6"/>
    <w:rsid w:val="0036311A"/>
    <w:rsid w:val="00383019"/>
    <w:rsid w:val="004007E8"/>
    <w:rsid w:val="00401D6C"/>
    <w:rsid w:val="00461A28"/>
    <w:rsid w:val="00465775"/>
    <w:rsid w:val="00480B9F"/>
    <w:rsid w:val="0052575F"/>
    <w:rsid w:val="00536BFF"/>
    <w:rsid w:val="00570933"/>
    <w:rsid w:val="005B541D"/>
    <w:rsid w:val="005B6F02"/>
    <w:rsid w:val="006154E2"/>
    <w:rsid w:val="006452E3"/>
    <w:rsid w:val="00675529"/>
    <w:rsid w:val="0068116C"/>
    <w:rsid w:val="00693625"/>
    <w:rsid w:val="006B5155"/>
    <w:rsid w:val="006C7452"/>
    <w:rsid w:val="006D5566"/>
    <w:rsid w:val="00704B10"/>
    <w:rsid w:val="00723DE1"/>
    <w:rsid w:val="007468DE"/>
    <w:rsid w:val="00746987"/>
    <w:rsid w:val="00796B7B"/>
    <w:rsid w:val="007B2E7F"/>
    <w:rsid w:val="007D4D13"/>
    <w:rsid w:val="007E2168"/>
    <w:rsid w:val="00830E7C"/>
    <w:rsid w:val="00872CED"/>
    <w:rsid w:val="0087430F"/>
    <w:rsid w:val="008C749A"/>
    <w:rsid w:val="008D244E"/>
    <w:rsid w:val="008D4327"/>
    <w:rsid w:val="009137E8"/>
    <w:rsid w:val="0091742F"/>
    <w:rsid w:val="00926394"/>
    <w:rsid w:val="0093565B"/>
    <w:rsid w:val="00957F0A"/>
    <w:rsid w:val="00970C46"/>
    <w:rsid w:val="00982F66"/>
    <w:rsid w:val="00986D37"/>
    <w:rsid w:val="009D08FA"/>
    <w:rsid w:val="00A223AC"/>
    <w:rsid w:val="00A24FF1"/>
    <w:rsid w:val="00A366CE"/>
    <w:rsid w:val="00A5380B"/>
    <w:rsid w:val="00A63FCE"/>
    <w:rsid w:val="00A81B65"/>
    <w:rsid w:val="00A92E69"/>
    <w:rsid w:val="00A9376E"/>
    <w:rsid w:val="00A968DD"/>
    <w:rsid w:val="00AF5F82"/>
    <w:rsid w:val="00B026C4"/>
    <w:rsid w:val="00B625FC"/>
    <w:rsid w:val="00B73D6E"/>
    <w:rsid w:val="00BA7170"/>
    <w:rsid w:val="00BC7F16"/>
    <w:rsid w:val="00C861B8"/>
    <w:rsid w:val="00CD00AF"/>
    <w:rsid w:val="00CF2D72"/>
    <w:rsid w:val="00D15960"/>
    <w:rsid w:val="00D26714"/>
    <w:rsid w:val="00D863E0"/>
    <w:rsid w:val="00DA21B9"/>
    <w:rsid w:val="00DB0842"/>
    <w:rsid w:val="00DB2152"/>
    <w:rsid w:val="00DB4456"/>
    <w:rsid w:val="00E14468"/>
    <w:rsid w:val="00E236A3"/>
    <w:rsid w:val="00E4647E"/>
    <w:rsid w:val="00EB6EA6"/>
    <w:rsid w:val="00F0480A"/>
    <w:rsid w:val="00F077CD"/>
    <w:rsid w:val="00F1417B"/>
    <w:rsid w:val="00F7004E"/>
    <w:rsid w:val="00FA53B4"/>
    <w:rsid w:val="00FA7ABF"/>
    <w:rsid w:val="00FD1545"/>
    <w:rsid w:val="00FF16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468"/>
  </w:style>
  <w:style w:type="paragraph" w:styleId="3">
    <w:name w:val="heading 3"/>
    <w:basedOn w:val="a"/>
    <w:next w:val="a"/>
    <w:link w:val="30"/>
    <w:semiHidden/>
    <w:unhideWhenUsed/>
    <w:qFormat/>
    <w:rsid w:val="00723DE1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723DE1"/>
    <w:rPr>
      <w:rFonts w:ascii="Times New Roman" w:eastAsia="Times New Roman" w:hAnsi="Times New Roman" w:cs="Times New Roman"/>
      <w:b/>
      <w:sz w:val="28"/>
      <w:szCs w:val="20"/>
    </w:rPr>
  </w:style>
  <w:style w:type="paragraph" w:styleId="31">
    <w:name w:val="Body Text 3"/>
    <w:basedOn w:val="a"/>
    <w:link w:val="32"/>
    <w:semiHidden/>
    <w:unhideWhenUsed/>
    <w:rsid w:val="00723DE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28"/>
      <w:szCs w:val="20"/>
    </w:rPr>
  </w:style>
  <w:style w:type="character" w:customStyle="1" w:styleId="32">
    <w:name w:val="Основной текст 3 Знак"/>
    <w:basedOn w:val="a0"/>
    <w:link w:val="31"/>
    <w:semiHidden/>
    <w:rsid w:val="00723DE1"/>
    <w:rPr>
      <w:rFonts w:ascii="Times New Roman" w:eastAsia="Times New Roman" w:hAnsi="Times New Roman" w:cs="Times New Roman"/>
      <w:b/>
      <w:bCs/>
      <w:color w:val="000080"/>
      <w:sz w:val="28"/>
      <w:szCs w:val="20"/>
    </w:rPr>
  </w:style>
  <w:style w:type="paragraph" w:styleId="a3">
    <w:name w:val="Body Text"/>
    <w:basedOn w:val="a"/>
    <w:link w:val="a4"/>
    <w:rsid w:val="00723DE1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723DE1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No Spacing"/>
    <w:uiPriority w:val="1"/>
    <w:qFormat/>
    <w:rsid w:val="00970C46"/>
    <w:pPr>
      <w:spacing w:after="0" w:line="240" w:lineRule="auto"/>
    </w:pPr>
  </w:style>
  <w:style w:type="table" w:styleId="a6">
    <w:name w:val="Table Grid"/>
    <w:basedOn w:val="a1"/>
    <w:uiPriority w:val="59"/>
    <w:rsid w:val="006755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796B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879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8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0F94CB-C360-4B62-B173-63C6E47BD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28</cp:revision>
  <cp:lastPrinted>2022-02-25T03:53:00Z</cp:lastPrinted>
  <dcterms:created xsi:type="dcterms:W3CDTF">2018-03-16T07:44:00Z</dcterms:created>
  <dcterms:modified xsi:type="dcterms:W3CDTF">2022-04-29T03:32:00Z</dcterms:modified>
</cp:coreProperties>
</file>