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14" w:rsidRDefault="00B14114" w:rsidP="00B1411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B14114" w:rsidRDefault="00B14114" w:rsidP="00B1411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договору управления </w:t>
      </w:r>
    </w:p>
    <w:p w:rsidR="00B14114" w:rsidRDefault="00B14114" w:rsidP="00B14114">
      <w:pPr>
        <w:tabs>
          <w:tab w:val="center" w:pos="5102"/>
          <w:tab w:val="right" w:pos="10204"/>
        </w:tabs>
        <w:jc w:val="center"/>
        <w:rPr>
          <w:sz w:val="20"/>
          <w:szCs w:val="20"/>
        </w:rPr>
      </w:pPr>
    </w:p>
    <w:p w:rsidR="00B14114" w:rsidRDefault="00B14114" w:rsidP="00B14114">
      <w:pPr>
        <w:tabs>
          <w:tab w:val="center" w:pos="5102"/>
          <w:tab w:val="right" w:pos="10204"/>
        </w:tabs>
        <w:rPr>
          <w:b/>
          <w:bCs/>
        </w:rPr>
      </w:pPr>
      <w:r>
        <w:rPr>
          <w:b/>
          <w:bCs/>
          <w:sz w:val="18"/>
          <w:szCs w:val="18"/>
        </w:rPr>
        <w:tab/>
        <w:t>«</w:t>
      </w:r>
      <w:r>
        <w:rPr>
          <w:b/>
          <w:bCs/>
        </w:rPr>
        <w:t>Состав и техническое состояние  общего имущества в многоквартирном доме»</w:t>
      </w:r>
    </w:p>
    <w:p w:rsidR="00B14114" w:rsidRDefault="00B14114" w:rsidP="00B14114">
      <w:pPr>
        <w:tabs>
          <w:tab w:val="center" w:pos="5102"/>
          <w:tab w:val="right" w:pos="10204"/>
        </w:tabs>
        <w:rPr>
          <w:b/>
          <w:bCs/>
        </w:rPr>
      </w:pPr>
      <w:r>
        <w:rPr>
          <w:b/>
          <w:bCs/>
        </w:rPr>
        <w:t xml:space="preserve">                                          </w:t>
      </w:r>
      <w:r w:rsidR="00C8047E">
        <w:rPr>
          <w:b/>
          <w:bCs/>
        </w:rPr>
        <w:t xml:space="preserve">           по состоянию на 01.05.2020</w:t>
      </w:r>
      <w:r>
        <w:rPr>
          <w:b/>
          <w:bCs/>
        </w:rPr>
        <w:t>г.</w:t>
      </w:r>
    </w:p>
    <w:p w:rsidR="00B14114" w:rsidRDefault="00B14114" w:rsidP="00B14114">
      <w:pPr>
        <w:tabs>
          <w:tab w:val="center" w:pos="5102"/>
          <w:tab w:val="right" w:pos="10204"/>
        </w:tabs>
        <w:rPr>
          <w:b/>
          <w:bCs/>
        </w:rPr>
      </w:pPr>
    </w:p>
    <w:p w:rsidR="00B14114" w:rsidRDefault="00B14114" w:rsidP="00B14114">
      <w:pPr>
        <w:tabs>
          <w:tab w:val="center" w:pos="5102"/>
          <w:tab w:val="right" w:pos="10204"/>
        </w:tabs>
        <w:rPr>
          <w:b/>
          <w:bCs/>
        </w:rPr>
      </w:pPr>
      <w:r>
        <w:rPr>
          <w:b/>
          <w:bCs/>
        </w:rPr>
        <w:t xml:space="preserve">                                           Общие сведения о многоквартирном доме</w:t>
      </w:r>
      <w:r>
        <w:rPr>
          <w:b/>
          <w:bCs/>
        </w:rPr>
        <w:tab/>
      </w:r>
    </w:p>
    <w:p w:rsidR="00B14114" w:rsidRDefault="00B14114" w:rsidP="00B14114">
      <w:pPr>
        <w:jc w:val="center"/>
        <w:rPr>
          <w:sz w:val="18"/>
          <w:szCs w:val="18"/>
        </w:rPr>
      </w:pPr>
    </w:p>
    <w:p w:rsidR="00B14114" w:rsidRDefault="00B14114" w:rsidP="00B14114">
      <w:pPr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Адрес многоквартирного дома- ул. Генерала Иванова, 5/1</w:t>
      </w:r>
    </w:p>
    <w:p w:rsidR="00B14114" w:rsidRDefault="00B14114" w:rsidP="00B14114">
      <w:pPr>
        <w:numPr>
          <w:ilvl w:val="0"/>
          <w:numId w:val="1"/>
        </w:numPr>
        <w:rPr>
          <w:sz w:val="18"/>
          <w:szCs w:val="18"/>
        </w:rPr>
      </w:pPr>
      <w:r>
        <w:rPr>
          <w:b/>
          <w:bCs/>
          <w:sz w:val="18"/>
          <w:szCs w:val="18"/>
        </w:rPr>
        <w:t>Серия –  индивидуальный проект</w:t>
      </w:r>
    </w:p>
    <w:p w:rsidR="00B14114" w:rsidRDefault="00B14114" w:rsidP="00B14114">
      <w:pPr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Год постройки  - 2013 г.  </w:t>
      </w:r>
    </w:p>
    <w:p w:rsidR="00B14114" w:rsidRDefault="00B14114" w:rsidP="00B14114">
      <w:pPr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Этажность  - 10</w:t>
      </w:r>
    </w:p>
    <w:p w:rsidR="00B14114" w:rsidRDefault="00B14114" w:rsidP="00B14114">
      <w:pPr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Количество квартир  -  80* </w:t>
      </w:r>
    </w:p>
    <w:p w:rsidR="00B14114" w:rsidRDefault="00B14114" w:rsidP="00B14114">
      <w:pPr>
        <w:ind w:left="36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6*. Общая площадь жилых (квартир) и нежилых помещений (в собственности физ. и юр. лиц) –      4566 м2.</w:t>
      </w:r>
    </w:p>
    <w:p w:rsidR="00B14114" w:rsidRDefault="00B14114" w:rsidP="00B14114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7*. Общая площадь многоквартир</w:t>
      </w:r>
      <w:r w:rsidR="0038256C">
        <w:rPr>
          <w:b/>
          <w:bCs/>
          <w:sz w:val="18"/>
          <w:szCs w:val="18"/>
        </w:rPr>
        <w:t>ного дома в управлении –  6263,7</w:t>
      </w:r>
      <w:r>
        <w:rPr>
          <w:b/>
          <w:bCs/>
          <w:sz w:val="18"/>
          <w:szCs w:val="18"/>
        </w:rPr>
        <w:t xml:space="preserve"> м2 в.т.ч.:</w:t>
      </w:r>
    </w:p>
    <w:p w:rsidR="00B14114" w:rsidRDefault="00B14114" w:rsidP="00B14114">
      <w:pPr>
        <w:ind w:left="36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а) Общая площадь жилых помещений (квартир) -   4058,0 м2;</w:t>
      </w:r>
    </w:p>
    <w:p w:rsidR="00B14114" w:rsidRDefault="00B14114" w:rsidP="00B14114">
      <w:pPr>
        <w:ind w:left="36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б) Общая площадь нежилых </w:t>
      </w:r>
      <w:proofErr w:type="gramStart"/>
      <w:r>
        <w:rPr>
          <w:b/>
          <w:bCs/>
          <w:sz w:val="18"/>
          <w:szCs w:val="18"/>
        </w:rPr>
        <w:t>помещений  в</w:t>
      </w:r>
      <w:proofErr w:type="gramEnd"/>
      <w:r>
        <w:rPr>
          <w:b/>
          <w:bCs/>
          <w:sz w:val="18"/>
          <w:szCs w:val="18"/>
        </w:rPr>
        <w:t xml:space="preserve"> собственности (физических, юридических лиц) – 508   м2</w:t>
      </w:r>
    </w:p>
    <w:p w:rsidR="00B14114" w:rsidRDefault="00B14114" w:rsidP="00B14114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в) Общая площадь общего имущества –    1697,7   м2 в том числе: </w:t>
      </w:r>
    </w:p>
    <w:p w:rsidR="00B14114" w:rsidRDefault="00B14114" w:rsidP="00B14114">
      <w:pPr>
        <w:ind w:left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- </w:t>
      </w:r>
      <w:proofErr w:type="gramStart"/>
      <w:r>
        <w:rPr>
          <w:b/>
          <w:bCs/>
          <w:sz w:val="18"/>
          <w:szCs w:val="18"/>
        </w:rPr>
        <w:t>тех.подполье</w:t>
      </w:r>
      <w:proofErr w:type="gramEnd"/>
      <w:r>
        <w:rPr>
          <w:b/>
          <w:bCs/>
          <w:sz w:val="18"/>
          <w:szCs w:val="18"/>
        </w:rPr>
        <w:t xml:space="preserve"> -  501,5 м2;</w:t>
      </w:r>
    </w:p>
    <w:p w:rsidR="00B14114" w:rsidRDefault="00B14114" w:rsidP="00B14114">
      <w:pPr>
        <w:ind w:left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- чердак -     45,6 м2;</w:t>
      </w:r>
    </w:p>
    <w:p w:rsidR="00B14114" w:rsidRDefault="00B14114" w:rsidP="00B14114">
      <w:pPr>
        <w:ind w:left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- лестничные клетки -     429,0 м2;</w:t>
      </w:r>
    </w:p>
    <w:p w:rsidR="00B14114" w:rsidRDefault="00B14114" w:rsidP="00B14114">
      <w:pPr>
        <w:ind w:left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- места общего пользования (коридоры, лифтовые </w:t>
      </w:r>
      <w:proofErr w:type="gramStart"/>
      <w:r>
        <w:rPr>
          <w:b/>
          <w:bCs/>
          <w:sz w:val="18"/>
          <w:szCs w:val="18"/>
        </w:rPr>
        <w:t>холлы,  вестибюли</w:t>
      </w:r>
      <w:proofErr w:type="gramEnd"/>
      <w:r>
        <w:rPr>
          <w:b/>
          <w:bCs/>
          <w:sz w:val="18"/>
          <w:szCs w:val="18"/>
        </w:rPr>
        <w:t xml:space="preserve">, лифтовые шахты, </w:t>
      </w:r>
      <w:proofErr w:type="spellStart"/>
      <w:r>
        <w:rPr>
          <w:b/>
          <w:bCs/>
          <w:sz w:val="18"/>
          <w:szCs w:val="18"/>
        </w:rPr>
        <w:t>мусорокамеры</w:t>
      </w:r>
      <w:proofErr w:type="spellEnd"/>
      <w:r>
        <w:rPr>
          <w:b/>
          <w:bCs/>
          <w:sz w:val="18"/>
          <w:szCs w:val="18"/>
        </w:rPr>
        <w:t xml:space="preserve">, </w:t>
      </w:r>
      <w:proofErr w:type="spellStart"/>
      <w:r>
        <w:rPr>
          <w:b/>
          <w:bCs/>
          <w:sz w:val="18"/>
          <w:szCs w:val="18"/>
        </w:rPr>
        <w:t>электрощитовые</w:t>
      </w:r>
      <w:proofErr w:type="spellEnd"/>
      <w:r>
        <w:rPr>
          <w:b/>
          <w:bCs/>
          <w:sz w:val="18"/>
          <w:szCs w:val="18"/>
        </w:rPr>
        <w:t xml:space="preserve">) –  721,6 м2;  </w:t>
      </w:r>
    </w:p>
    <w:p w:rsidR="00B14114" w:rsidRDefault="00B14114" w:rsidP="00B14114">
      <w:pPr>
        <w:ind w:left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- помещения общего назначения (кухни, бытовки, вахты, общие туалеты, душевые, </w:t>
      </w:r>
      <w:proofErr w:type="gramStart"/>
      <w:r>
        <w:rPr>
          <w:b/>
          <w:bCs/>
          <w:sz w:val="18"/>
          <w:szCs w:val="18"/>
        </w:rPr>
        <w:t>мойки)  -</w:t>
      </w:r>
      <w:proofErr w:type="gramEnd"/>
      <w:r>
        <w:rPr>
          <w:b/>
          <w:bCs/>
          <w:sz w:val="18"/>
          <w:szCs w:val="18"/>
        </w:rPr>
        <w:t xml:space="preserve">  0  м2.</w:t>
      </w:r>
    </w:p>
    <w:p w:rsidR="00B14114" w:rsidRDefault="00B14114" w:rsidP="00B14114">
      <w:pPr>
        <w:ind w:left="36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8.    Степень износа по данным государственного технического учёта (БТИ)  -  0  %  на 07.07.2013г.   </w:t>
      </w:r>
    </w:p>
    <w:p w:rsidR="00B14114" w:rsidRDefault="00B14114" w:rsidP="00B14114">
      <w:pPr>
        <w:numPr>
          <w:ilvl w:val="0"/>
          <w:numId w:val="2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Год последнего комплексного  капитального ремонта </w:t>
      </w:r>
    </w:p>
    <w:p w:rsidR="00B14114" w:rsidRDefault="00B14114" w:rsidP="00B14114">
      <w:pPr>
        <w:numPr>
          <w:ilvl w:val="0"/>
          <w:numId w:val="2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Площадь земельного участка, входящего в состав общего имущества многоквартирного дома –    3944,9 м2;</w:t>
      </w:r>
    </w:p>
    <w:p w:rsidR="00B14114" w:rsidRDefault="00B14114" w:rsidP="00B14114">
      <w:pPr>
        <w:numPr>
          <w:ilvl w:val="0"/>
          <w:numId w:val="2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Кадастровый номер земельного участка –  86:10:0101195:82</w:t>
      </w:r>
    </w:p>
    <w:p w:rsidR="00B14114" w:rsidRDefault="00B14114" w:rsidP="00B14114">
      <w:pPr>
        <w:pStyle w:val="a4"/>
        <w:ind w:left="360" w:firstLine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12. Дом оборудован: горячим холодным водоснабжением, отоплением центральным,  электроснабжением,  канализацией центральной, мусоропроводом, лифтом</w:t>
      </w:r>
    </w:p>
    <w:p w:rsidR="00B14114" w:rsidRDefault="00B14114" w:rsidP="00B14114">
      <w:pPr>
        <w:pStyle w:val="a4"/>
        <w:rPr>
          <w:b/>
          <w:bCs/>
          <w:sz w:val="18"/>
          <w:szCs w:val="18"/>
        </w:rPr>
      </w:pPr>
    </w:p>
    <w:p w:rsidR="00B14114" w:rsidRDefault="00B14114" w:rsidP="00B14114">
      <w:pPr>
        <w:numPr>
          <w:ilvl w:val="0"/>
          <w:numId w:val="3"/>
        </w:num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Помещения и инженерные коммуникации общего пользования.</w:t>
      </w:r>
    </w:p>
    <w:p w:rsidR="00B14114" w:rsidRDefault="00B14114" w:rsidP="00B14114">
      <w:pPr>
        <w:pStyle w:val="a4"/>
        <w:rPr>
          <w:b/>
          <w:bCs/>
          <w:sz w:val="18"/>
          <w:szCs w:val="18"/>
        </w:rPr>
      </w:pPr>
    </w:p>
    <w:p w:rsidR="00B14114" w:rsidRDefault="00B14114" w:rsidP="00B14114">
      <w:pPr>
        <w:rPr>
          <w:b/>
          <w:bCs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1992"/>
        <w:gridCol w:w="3305"/>
        <w:gridCol w:w="2003"/>
        <w:gridCol w:w="2643"/>
      </w:tblGrid>
      <w:tr w:rsidR="00B14114" w:rsidTr="00B1411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</w:t>
            </w:r>
          </w:p>
          <w:p w:rsidR="00B14114" w:rsidRDefault="00B141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элемента общего имущества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Параметры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Техническое состояние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Основание</w:t>
            </w:r>
            <w:r>
              <w:rPr>
                <w:b/>
                <w:bCs/>
                <w:sz w:val="18"/>
                <w:szCs w:val="18"/>
                <w:lang w:val="en-US"/>
              </w:rPr>
              <w:t>/</w:t>
            </w:r>
            <w:r>
              <w:rPr>
                <w:b/>
                <w:bCs/>
                <w:sz w:val="18"/>
                <w:szCs w:val="18"/>
              </w:rPr>
              <w:t>причина</w:t>
            </w:r>
          </w:p>
          <w:p w:rsidR="00B14114" w:rsidRDefault="00B141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Актуализации</w:t>
            </w:r>
          </w:p>
          <w:p w:rsidR="00B14114" w:rsidRDefault="00B141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сведений</w:t>
            </w:r>
          </w:p>
        </w:tc>
      </w:tr>
      <w:tr w:rsidR="00B14114" w:rsidTr="00B1411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Фасад в т.ч.: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14114" w:rsidTr="00B1411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Фундаменты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Вид фундамента  - свайный      </w:t>
            </w: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материал фундамента  -    ж.б.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4" w:rsidRDefault="00B14114">
            <w:pPr>
              <w:rPr>
                <w:sz w:val="18"/>
                <w:szCs w:val="18"/>
              </w:rPr>
            </w:pPr>
          </w:p>
        </w:tc>
      </w:tr>
      <w:tr w:rsidR="00B14114" w:rsidTr="00B1411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Стены 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Материал стен   -     кирпичный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4" w:rsidRDefault="00B14114">
            <w:pPr>
              <w:rPr>
                <w:sz w:val="18"/>
                <w:szCs w:val="18"/>
              </w:rPr>
            </w:pPr>
          </w:p>
        </w:tc>
      </w:tr>
      <w:tr w:rsidR="00B14114" w:rsidTr="00B1411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Двери</w:t>
            </w: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Количество дверей, ограждающих вход в помещения общего пользования (входные, тамбурные, подвальные, помещений </w:t>
            </w:r>
            <w:proofErr w:type="spellStart"/>
            <w:r>
              <w:rPr>
                <w:b/>
                <w:bCs/>
                <w:sz w:val="18"/>
                <w:szCs w:val="18"/>
              </w:rPr>
              <w:t>мусорокамер</w:t>
            </w:r>
            <w:proofErr w:type="spellEnd"/>
            <w:r>
              <w:rPr>
                <w:b/>
                <w:bCs/>
                <w:sz w:val="18"/>
                <w:szCs w:val="18"/>
              </w:rPr>
              <w:t>)        -  12   шт.,  из них:</w:t>
            </w: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деревянных          -      </w:t>
            </w:r>
            <w:proofErr w:type="spellStart"/>
            <w:r>
              <w:rPr>
                <w:b/>
                <w:bCs/>
                <w:sz w:val="18"/>
                <w:szCs w:val="18"/>
              </w:rPr>
              <w:t>шт</w:t>
            </w:r>
            <w:proofErr w:type="spellEnd"/>
            <w:r>
              <w:rPr>
                <w:b/>
                <w:bCs/>
                <w:sz w:val="18"/>
                <w:szCs w:val="18"/>
              </w:rPr>
              <w:t>;</w:t>
            </w: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 металлических    -   12   шт.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4" w:rsidRDefault="00B14114">
            <w:pPr>
              <w:rPr>
                <w:sz w:val="18"/>
                <w:szCs w:val="18"/>
              </w:rPr>
            </w:pPr>
          </w:p>
        </w:tc>
      </w:tr>
      <w:tr w:rsidR="00B14114" w:rsidTr="00B1411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Окна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 окон, расположенных в помещениях  общего пользования  -     20 шт.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4" w:rsidRDefault="00B14114">
            <w:pPr>
              <w:rPr>
                <w:sz w:val="18"/>
                <w:szCs w:val="18"/>
              </w:rPr>
            </w:pPr>
          </w:p>
        </w:tc>
      </w:tr>
      <w:tr w:rsidR="00B14114" w:rsidTr="00B1411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Лестницы 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 лестничных маршей   -  36 шт.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4" w:rsidRDefault="00B14114">
            <w:pPr>
              <w:rPr>
                <w:sz w:val="18"/>
                <w:szCs w:val="18"/>
              </w:rPr>
            </w:pPr>
          </w:p>
        </w:tc>
      </w:tr>
      <w:tr w:rsidR="00B14114" w:rsidTr="00B1411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Мусоропровод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  -  2  шт.</w:t>
            </w: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 загрузочных устройств -   18 шт.</w:t>
            </w: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Мусорокамеры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оснащены автоматическим </w:t>
            </w:r>
            <w:proofErr w:type="spellStart"/>
            <w:r>
              <w:rPr>
                <w:b/>
                <w:bCs/>
                <w:sz w:val="18"/>
                <w:szCs w:val="18"/>
              </w:rPr>
              <w:t>спринклерным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пожаротушением – 2 шт.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4" w:rsidRDefault="00B14114">
            <w:pPr>
              <w:rPr>
                <w:sz w:val="18"/>
                <w:szCs w:val="18"/>
              </w:rPr>
            </w:pPr>
          </w:p>
        </w:tc>
      </w:tr>
      <w:tr w:rsidR="00B14114" w:rsidTr="00B1411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Технические этажи(чердак)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Площадь -         45,6     м2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4" w:rsidRDefault="00B14114">
            <w:pPr>
              <w:rPr>
                <w:sz w:val="18"/>
                <w:szCs w:val="18"/>
              </w:rPr>
            </w:pPr>
          </w:p>
        </w:tc>
      </w:tr>
      <w:tr w:rsidR="00B14114" w:rsidTr="00B1411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Кровля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Вид кровли   -  совмещенная  </w:t>
            </w: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Материал кровли -  рулонная </w:t>
            </w: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Площадь кровли  -     678,2   м2.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4" w:rsidRDefault="00B14114">
            <w:pPr>
              <w:rPr>
                <w:sz w:val="18"/>
                <w:szCs w:val="18"/>
              </w:rPr>
            </w:pPr>
          </w:p>
        </w:tc>
      </w:tr>
      <w:tr w:rsidR="00B14114" w:rsidTr="00B1411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Технические подвалы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Площадь -     501,5       м2</w:t>
            </w: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Перечень инженерных коммуникаций, проходящих через подвал:</w:t>
            </w:r>
          </w:p>
          <w:p w:rsidR="00B14114" w:rsidRDefault="00B14114" w:rsidP="00CA6A25">
            <w:pPr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система отопления;</w:t>
            </w:r>
          </w:p>
          <w:p w:rsidR="00B14114" w:rsidRDefault="00B14114" w:rsidP="00CA6A25">
            <w:pPr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холодное горячее водоснабжение;</w:t>
            </w:r>
          </w:p>
          <w:p w:rsidR="00B14114" w:rsidRDefault="00B14114" w:rsidP="00CA6A25">
            <w:pPr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канализация; </w:t>
            </w:r>
          </w:p>
          <w:p w:rsidR="00B14114" w:rsidRDefault="00B14114" w:rsidP="00CA6A25">
            <w:pPr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сети электроснабжения;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r>
              <w:rPr>
                <w:b/>
                <w:bCs/>
                <w:sz w:val="18"/>
                <w:szCs w:val="18"/>
              </w:rPr>
              <w:lastRenderedPageBreak/>
              <w:t>удовлетворительно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4" w:rsidRDefault="00B14114">
            <w:pPr>
              <w:rPr>
                <w:sz w:val="18"/>
                <w:szCs w:val="18"/>
              </w:rPr>
            </w:pPr>
          </w:p>
        </w:tc>
      </w:tr>
      <w:tr w:rsidR="00B14114" w:rsidTr="00B14114">
        <w:trPr>
          <w:trHeight w:val="154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Диаметр: 100, </w:t>
            </w:r>
            <w:r>
              <w:rPr>
                <w:b/>
                <w:bCs/>
                <w:color w:val="000000"/>
                <w:sz w:val="18"/>
                <w:szCs w:val="18"/>
              </w:rPr>
              <w:t>80,50,</w:t>
            </w:r>
            <w:r w:rsidR="004120AB">
              <w:rPr>
                <w:b/>
                <w:bCs/>
                <w:color w:val="000000"/>
                <w:sz w:val="18"/>
                <w:szCs w:val="18"/>
              </w:rPr>
              <w:t>40,32,</w:t>
            </w:r>
            <w:r>
              <w:rPr>
                <w:b/>
                <w:bCs/>
                <w:color w:val="000000"/>
                <w:sz w:val="18"/>
                <w:szCs w:val="18"/>
              </w:rPr>
              <w:t>25, 20, 15 мм;  материал: сталь;</w:t>
            </w: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Внутриквартирная разводка трубопровода: горизонтальная</w:t>
            </w: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отопительные приборы -  квартирные алюминиевые радиаторы, подъезды конвектора.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4" w:rsidRDefault="00B14114">
            <w:pPr>
              <w:jc w:val="both"/>
              <w:rPr>
                <w:sz w:val="18"/>
                <w:szCs w:val="18"/>
              </w:rPr>
            </w:pPr>
          </w:p>
        </w:tc>
      </w:tr>
      <w:tr w:rsidR="00B14114" w:rsidTr="00B14114">
        <w:trPr>
          <w:trHeight w:val="5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Диаметр: 100, </w:t>
            </w:r>
            <w:r>
              <w:rPr>
                <w:b/>
                <w:bCs/>
                <w:color w:val="000000"/>
                <w:sz w:val="18"/>
                <w:szCs w:val="18"/>
              </w:rPr>
              <w:t>80,50,</w:t>
            </w:r>
            <w:r w:rsidR="004120AB">
              <w:rPr>
                <w:b/>
                <w:bCs/>
                <w:color w:val="000000"/>
                <w:sz w:val="18"/>
                <w:szCs w:val="18"/>
              </w:rPr>
              <w:t>40,32,</w:t>
            </w:r>
            <w:r>
              <w:rPr>
                <w:b/>
                <w:bCs/>
                <w:color w:val="000000"/>
                <w:sz w:val="18"/>
                <w:szCs w:val="18"/>
              </w:rPr>
              <w:t>25, 20, 15 мм;  материал: сталь;</w:t>
            </w:r>
          </w:p>
          <w:p w:rsidR="00B14114" w:rsidRDefault="00B1411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4" w:rsidRDefault="00B14114">
            <w:pPr>
              <w:jc w:val="both"/>
              <w:rPr>
                <w:sz w:val="18"/>
                <w:szCs w:val="18"/>
              </w:rPr>
            </w:pPr>
          </w:p>
        </w:tc>
      </w:tr>
      <w:tr w:rsidR="00B14114" w:rsidTr="00B1411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Диаметр: 100, </w:t>
            </w:r>
            <w:r>
              <w:rPr>
                <w:b/>
                <w:bCs/>
                <w:color w:val="000000"/>
                <w:sz w:val="18"/>
                <w:szCs w:val="18"/>
              </w:rPr>
              <w:t>80,50,</w:t>
            </w:r>
            <w:r w:rsidR="004120AB">
              <w:rPr>
                <w:b/>
                <w:bCs/>
                <w:color w:val="000000"/>
                <w:sz w:val="18"/>
                <w:szCs w:val="18"/>
              </w:rPr>
              <w:t>40,32,</w:t>
            </w:r>
            <w:r>
              <w:rPr>
                <w:b/>
                <w:bCs/>
                <w:color w:val="000000"/>
                <w:sz w:val="18"/>
                <w:szCs w:val="18"/>
              </w:rPr>
              <w:t>25, 20, 15 мм;  материал: сталь;</w:t>
            </w: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4" w:rsidRDefault="00B14114">
            <w:pPr>
              <w:jc w:val="both"/>
              <w:rPr>
                <w:sz w:val="18"/>
                <w:szCs w:val="18"/>
              </w:rPr>
            </w:pPr>
          </w:p>
        </w:tc>
      </w:tr>
      <w:tr w:rsidR="00B14114" w:rsidTr="00B14114">
        <w:trPr>
          <w:trHeight w:val="78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холодного водоснабжения – 1 </w:t>
            </w:r>
            <w:proofErr w:type="spellStart"/>
            <w:r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система отопления – 1 </w:t>
            </w:r>
            <w:proofErr w:type="spellStart"/>
            <w:r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система горячего водоснабжения - нет                 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4" w:rsidRDefault="00B1411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приказом №191от01.06.16</w:t>
            </w:r>
            <w:proofErr w:type="gramStart"/>
            <w:r>
              <w:rPr>
                <w:sz w:val="16"/>
                <w:szCs w:val="16"/>
              </w:rPr>
              <w:t>г.«</w:t>
            </w:r>
            <w:proofErr w:type="gramEnd"/>
            <w:r>
              <w:rPr>
                <w:sz w:val="16"/>
                <w:szCs w:val="16"/>
              </w:rPr>
              <w:t xml:space="preserve">Обустановлении порядка заполнения и актуализации приложений к договору управления многоквартирным домом в соответствии с ч. 3 ст. 162 ЖК РФ». </w:t>
            </w:r>
          </w:p>
          <w:p w:rsidR="00B14114" w:rsidRDefault="00B14114">
            <w:pPr>
              <w:jc w:val="both"/>
              <w:rPr>
                <w:sz w:val="18"/>
                <w:szCs w:val="18"/>
              </w:rPr>
            </w:pPr>
          </w:p>
        </w:tc>
      </w:tr>
      <w:tr w:rsidR="00B14114" w:rsidTr="00B14114">
        <w:trPr>
          <w:trHeight w:val="8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Имеется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49" w:rsidRDefault="009F3849">
            <w:pPr>
              <w:rPr>
                <w:sz w:val="16"/>
                <w:szCs w:val="16"/>
              </w:rPr>
            </w:pPr>
          </w:p>
          <w:p w:rsidR="00B14114" w:rsidRDefault="004120AB">
            <w:r>
              <w:rPr>
                <w:sz w:val="16"/>
                <w:szCs w:val="16"/>
              </w:rPr>
              <w:t>На основании Акта технической инвентаризации от 30.04.2020г.</w:t>
            </w:r>
            <w:r w:rsidR="00B14114">
              <w:rPr>
                <w:sz w:val="16"/>
                <w:szCs w:val="16"/>
              </w:rPr>
              <w:t xml:space="preserve"> </w:t>
            </w:r>
          </w:p>
        </w:tc>
      </w:tr>
      <w:tr w:rsidR="00B14114" w:rsidTr="00B14114">
        <w:trPr>
          <w:trHeight w:val="69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Общедомовой автоматизированный узел учета (АУУ)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</w:t>
            </w:r>
            <w:r w:rsidR="009F3849">
              <w:rPr>
                <w:b/>
                <w:bCs/>
                <w:sz w:val="18"/>
                <w:szCs w:val="18"/>
              </w:rPr>
              <w:t>Отсутствует</w:t>
            </w: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 w:rsidP="009F3849"/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 w:rsidP="009F3849"/>
        </w:tc>
      </w:tr>
      <w:tr w:rsidR="00B14114" w:rsidTr="00B1411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Диаметр: 100 мм</w:t>
            </w: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Материал:  чугун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4" w:rsidRDefault="00B14114">
            <w:pPr>
              <w:rPr>
                <w:sz w:val="18"/>
                <w:szCs w:val="18"/>
              </w:rPr>
            </w:pPr>
          </w:p>
        </w:tc>
      </w:tr>
      <w:tr w:rsidR="00B14114" w:rsidTr="00B1411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Диаметр: 100  мм</w:t>
            </w:r>
          </w:p>
          <w:p w:rsidR="00B14114" w:rsidRDefault="00B14114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Материал:  сталь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4" w:rsidRDefault="00B14114">
            <w:pPr>
              <w:rPr>
                <w:sz w:val="18"/>
                <w:szCs w:val="18"/>
              </w:rPr>
            </w:pPr>
          </w:p>
        </w:tc>
      </w:tr>
      <w:tr w:rsidR="00B14114" w:rsidTr="00B1411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Система вентиляции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Тип:  естественная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4" w:rsidRDefault="00B14114">
            <w:pPr>
              <w:rPr>
                <w:sz w:val="18"/>
                <w:szCs w:val="18"/>
              </w:rPr>
            </w:pPr>
          </w:p>
        </w:tc>
      </w:tr>
      <w:tr w:rsidR="00B14114" w:rsidTr="00B1411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Наружные сети:</w:t>
            </w: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-электроснабжения</w:t>
            </w: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-теплоснабжения</w:t>
            </w: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 ХВС</w:t>
            </w: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 ГВС</w:t>
            </w: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 канализация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Имеется 160 м</w:t>
            </w: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Имеется</w:t>
            </w: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Имеется</w:t>
            </w: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Отсутствуют</w:t>
            </w: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Имеется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4" w:rsidRDefault="00B14114">
            <w:pPr>
              <w:jc w:val="both"/>
              <w:rPr>
                <w:sz w:val="18"/>
                <w:szCs w:val="18"/>
              </w:rPr>
            </w:pPr>
          </w:p>
        </w:tc>
      </w:tr>
      <w:tr w:rsidR="00B14114" w:rsidTr="00B1411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Общедомовая система электроснабжения:</w:t>
            </w: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-общедомовые приборы учёта электроэнергии</w:t>
            </w: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 этажные щиты распределительные</w:t>
            </w: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 вводно-</w:t>
            </w:r>
            <w:proofErr w:type="spellStart"/>
            <w:r>
              <w:rPr>
                <w:b/>
                <w:bCs/>
                <w:sz w:val="18"/>
                <w:szCs w:val="18"/>
              </w:rPr>
              <w:t>рапредели</w:t>
            </w:r>
            <w:proofErr w:type="spellEnd"/>
            <w:r>
              <w:rPr>
                <w:b/>
                <w:bCs/>
                <w:sz w:val="18"/>
                <w:szCs w:val="18"/>
              </w:rPr>
              <w:t>-тельные устройства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Количество  -  2 шт. </w:t>
            </w: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   -  20  шт.</w:t>
            </w: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   -  1  шт.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4" w:rsidRDefault="00B14114">
            <w:pPr>
              <w:rPr>
                <w:sz w:val="18"/>
                <w:szCs w:val="18"/>
              </w:rPr>
            </w:pPr>
          </w:p>
        </w:tc>
      </w:tr>
      <w:tr w:rsidR="00B14114" w:rsidTr="00B1411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Магистральные сети электроснабжения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Материал:  медь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4" w:rsidRDefault="00B14114">
            <w:pPr>
              <w:rPr>
                <w:sz w:val="18"/>
                <w:szCs w:val="18"/>
              </w:rPr>
            </w:pPr>
          </w:p>
        </w:tc>
      </w:tr>
      <w:tr w:rsidR="00B14114" w:rsidTr="00B1411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Сети </w:t>
            </w:r>
            <w:proofErr w:type="spellStart"/>
            <w:r>
              <w:rPr>
                <w:b/>
                <w:bCs/>
                <w:sz w:val="18"/>
                <w:szCs w:val="18"/>
              </w:rPr>
              <w:t>внутриподъездного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освещения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Светильники: ЛПО 1*18 – 120 шт.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4" w:rsidRDefault="00B14114">
            <w:pPr>
              <w:rPr>
                <w:sz w:val="18"/>
                <w:szCs w:val="18"/>
              </w:rPr>
            </w:pPr>
          </w:p>
        </w:tc>
      </w:tr>
      <w:tr w:rsidR="00B14114" w:rsidTr="00B1411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Сети </w:t>
            </w:r>
            <w:proofErr w:type="spellStart"/>
            <w:r>
              <w:rPr>
                <w:b/>
                <w:bCs/>
                <w:sz w:val="18"/>
                <w:szCs w:val="18"/>
              </w:rPr>
              <w:t>надподъездного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освещения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Материал:  </w:t>
            </w: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Светильники:  НПБ- 4 шт.                           </w:t>
            </w:r>
          </w:p>
          <w:p w:rsidR="00B14114" w:rsidRDefault="00B14114">
            <w:pPr>
              <w:rPr>
                <w:sz w:val="18"/>
                <w:szCs w:val="18"/>
              </w:rPr>
            </w:pPr>
          </w:p>
          <w:p w:rsidR="00B14114" w:rsidRDefault="00B14114">
            <w:pPr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4" w:rsidRDefault="00B14114">
            <w:pPr>
              <w:rPr>
                <w:sz w:val="18"/>
                <w:szCs w:val="18"/>
              </w:rPr>
            </w:pPr>
          </w:p>
        </w:tc>
      </w:tr>
      <w:tr w:rsidR="00B14114" w:rsidTr="00B1411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Сети подвального  освещения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Материал:  ЛПО 2*80 – 20 шт.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4" w:rsidRDefault="00B14114">
            <w:pPr>
              <w:rPr>
                <w:sz w:val="18"/>
                <w:szCs w:val="18"/>
              </w:rPr>
            </w:pPr>
          </w:p>
        </w:tc>
      </w:tr>
      <w:tr w:rsidR="00B14114" w:rsidTr="00B1411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Лифтовые и иные шахты.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  лифтовых шахт  - 2  шт.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4" w:rsidRDefault="00B14114">
            <w:pPr>
              <w:rPr>
                <w:sz w:val="18"/>
                <w:szCs w:val="18"/>
              </w:rPr>
            </w:pPr>
          </w:p>
        </w:tc>
      </w:tr>
      <w:tr w:rsidR="00B14114" w:rsidTr="00B1411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Лифты и лифтовое оборудование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b/>
                <w:bCs/>
                <w:sz w:val="18"/>
                <w:szCs w:val="18"/>
              </w:rPr>
              <w:t>лифтов  -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 2 </w:t>
            </w:r>
            <w:proofErr w:type="spellStart"/>
            <w:r>
              <w:rPr>
                <w:b/>
                <w:bCs/>
                <w:sz w:val="18"/>
                <w:szCs w:val="18"/>
              </w:rPr>
              <w:t>шт</w:t>
            </w:r>
            <w:proofErr w:type="spellEnd"/>
            <w:r>
              <w:rPr>
                <w:b/>
                <w:bCs/>
                <w:sz w:val="18"/>
                <w:szCs w:val="18"/>
              </w:rPr>
              <w:t>, в том числе :</w:t>
            </w: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грузовых  -  шт.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4" w:rsidRDefault="00B14114">
            <w:pPr>
              <w:rPr>
                <w:sz w:val="18"/>
                <w:szCs w:val="18"/>
              </w:rPr>
            </w:pPr>
          </w:p>
        </w:tc>
      </w:tr>
      <w:tr w:rsidR="00B14114" w:rsidTr="00B1411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23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Система коллективного приёма телевидения (СКПТ)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Тип : нет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4" w:rsidRDefault="00B14114">
            <w:pPr>
              <w:rPr>
                <w:sz w:val="18"/>
                <w:szCs w:val="18"/>
              </w:rPr>
            </w:pPr>
          </w:p>
        </w:tc>
      </w:tr>
      <w:tr w:rsidR="00B14114" w:rsidTr="00B1411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Общедомовая система внутреннего противопожарного водопровода (</w:t>
            </w:r>
            <w:proofErr w:type="spellStart"/>
            <w:r>
              <w:rPr>
                <w:b/>
                <w:bCs/>
                <w:sz w:val="18"/>
                <w:szCs w:val="18"/>
              </w:rPr>
              <w:t>сухотруба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 кранов  -  шт.</w:t>
            </w: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4" w:rsidRDefault="00B14114">
            <w:pPr>
              <w:rPr>
                <w:sz w:val="18"/>
                <w:szCs w:val="18"/>
              </w:rPr>
            </w:pPr>
          </w:p>
        </w:tc>
      </w:tr>
      <w:tr w:rsidR="00B14114" w:rsidTr="00B1411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Общедомовая система </w:t>
            </w:r>
            <w:proofErr w:type="spellStart"/>
            <w:r>
              <w:rPr>
                <w:b/>
                <w:bCs/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  -   ед.</w:t>
            </w: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4" w:rsidRDefault="00B14114">
            <w:pPr>
              <w:rPr>
                <w:sz w:val="18"/>
                <w:szCs w:val="18"/>
              </w:rPr>
            </w:pPr>
          </w:p>
        </w:tc>
      </w:tr>
      <w:tr w:rsidR="00B14114" w:rsidTr="00B1411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Общедомовая пожарная сигнализация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Количество  -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  </w:t>
            </w:r>
            <w:r w:rsidR="00C8047E">
              <w:rPr>
                <w:b/>
                <w:bCs/>
                <w:sz w:val="18"/>
                <w:szCs w:val="18"/>
              </w:rPr>
              <w:t xml:space="preserve">1 </w:t>
            </w:r>
            <w:r>
              <w:rPr>
                <w:b/>
                <w:bCs/>
                <w:sz w:val="18"/>
                <w:szCs w:val="18"/>
              </w:rPr>
              <w:t>ед.</w:t>
            </w: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Проектом  предусмотрена.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C8047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 рабочем состоянии</w:t>
            </w:r>
            <w:r w:rsidR="00B14114">
              <w:rPr>
                <w:sz w:val="16"/>
                <w:szCs w:val="16"/>
              </w:rPr>
              <w:t xml:space="preserve">. </w:t>
            </w:r>
          </w:p>
          <w:p w:rsidR="00B14114" w:rsidRDefault="00B1411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Заключен д</w:t>
            </w:r>
            <w:r w:rsidR="00C8047E">
              <w:rPr>
                <w:sz w:val="16"/>
                <w:szCs w:val="16"/>
              </w:rPr>
              <w:t>оговор  с ООО «Титан</w:t>
            </w:r>
            <w:r>
              <w:rPr>
                <w:sz w:val="16"/>
                <w:szCs w:val="16"/>
              </w:rPr>
              <w:t>»  на выполнение работ по техническому обслуживанию и текущему ремонту оборудования  системы пожарной сигнализации, оповещения и управления эвакуацией людей при пожаре.</w:t>
            </w:r>
          </w:p>
        </w:tc>
      </w:tr>
      <w:tr w:rsidR="00B14114" w:rsidTr="00B1411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 -   2  шт.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4" w:rsidRDefault="00B14114">
            <w:pPr>
              <w:rPr>
                <w:sz w:val="18"/>
                <w:szCs w:val="18"/>
              </w:rPr>
            </w:pPr>
          </w:p>
        </w:tc>
      </w:tr>
      <w:tr w:rsidR="00B14114" w:rsidTr="00B1411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Общая площадь 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Земельного </w:t>
            </w:r>
            <w:proofErr w:type="gramStart"/>
            <w:r>
              <w:rPr>
                <w:b/>
                <w:bCs/>
                <w:sz w:val="18"/>
                <w:szCs w:val="18"/>
              </w:rPr>
              <w:t>участка  -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  3944,9  м2. в т.ч.: </w:t>
            </w: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площадь застройки    - 838,</w:t>
            </w:r>
            <w:proofErr w:type="gramStart"/>
            <w:r>
              <w:rPr>
                <w:b/>
                <w:bCs/>
                <w:sz w:val="18"/>
                <w:szCs w:val="18"/>
              </w:rPr>
              <w:t>2  м</w:t>
            </w:r>
            <w:proofErr w:type="gramEnd"/>
            <w:r>
              <w:rPr>
                <w:b/>
                <w:bCs/>
                <w:sz w:val="18"/>
                <w:szCs w:val="18"/>
              </w:rPr>
              <w:t>2</w:t>
            </w: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асфальт </w:t>
            </w:r>
            <w:r w:rsidR="00C8047E">
              <w:rPr>
                <w:b/>
                <w:bCs/>
                <w:sz w:val="18"/>
                <w:szCs w:val="18"/>
              </w:rPr>
              <w:t xml:space="preserve">                        - 2511,9</w:t>
            </w:r>
            <w:r>
              <w:rPr>
                <w:b/>
                <w:bCs/>
                <w:sz w:val="18"/>
                <w:szCs w:val="18"/>
              </w:rPr>
              <w:t xml:space="preserve"> м2</w:t>
            </w: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грунт      </w:t>
            </w:r>
            <w:r w:rsidR="00C8047E">
              <w:rPr>
                <w:b/>
                <w:bCs/>
                <w:sz w:val="18"/>
                <w:szCs w:val="18"/>
              </w:rPr>
              <w:t xml:space="preserve">                        -  321,</w:t>
            </w:r>
            <w:proofErr w:type="gramStart"/>
            <w:r w:rsidR="00C8047E"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 xml:space="preserve">  м</w:t>
            </w:r>
            <w:proofErr w:type="gramEnd"/>
            <w:r>
              <w:rPr>
                <w:b/>
                <w:bCs/>
                <w:sz w:val="18"/>
                <w:szCs w:val="18"/>
              </w:rPr>
              <w:t>2</w:t>
            </w: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газон      </w:t>
            </w:r>
            <w:r w:rsidR="00C8047E">
              <w:rPr>
                <w:b/>
                <w:bCs/>
                <w:sz w:val="18"/>
                <w:szCs w:val="18"/>
              </w:rPr>
              <w:t xml:space="preserve">                        -  272</w:t>
            </w:r>
            <w:r>
              <w:rPr>
                <w:b/>
                <w:bCs/>
                <w:sz w:val="18"/>
                <w:szCs w:val="18"/>
              </w:rPr>
              <w:t xml:space="preserve"> м2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Изменения площадей  в связи  с уточнением  планировки </w:t>
            </w:r>
          </w:p>
        </w:tc>
      </w:tr>
      <w:tr w:rsidR="00B14114" w:rsidTr="00B1411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Элементы благоустройства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1.Детское игровое оборудование - 6 шт.</w:t>
            </w:r>
          </w:p>
          <w:p w:rsidR="00B14114" w:rsidRDefault="00B14114" w:rsidP="00B14114">
            <w:pPr>
              <w:numPr>
                <w:ilvl w:val="0"/>
                <w:numId w:val="24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Детский игровой комплекс -1шт</w:t>
            </w:r>
          </w:p>
          <w:p w:rsidR="00B14114" w:rsidRDefault="00B14114" w:rsidP="00B14114">
            <w:pPr>
              <w:numPr>
                <w:ilvl w:val="0"/>
                <w:numId w:val="24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Качели – 1 </w:t>
            </w:r>
            <w:proofErr w:type="spellStart"/>
            <w:r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  <w:p w:rsidR="00B14114" w:rsidRDefault="00B14114" w:rsidP="00B14114">
            <w:pPr>
              <w:numPr>
                <w:ilvl w:val="0"/>
                <w:numId w:val="24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Качалка на пружине – 1 </w:t>
            </w:r>
            <w:proofErr w:type="spellStart"/>
            <w:r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  <w:p w:rsidR="00B14114" w:rsidRDefault="00B14114" w:rsidP="00B14114">
            <w:pPr>
              <w:numPr>
                <w:ilvl w:val="0"/>
                <w:numId w:val="24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Песочный дворик – 1 </w:t>
            </w:r>
            <w:proofErr w:type="spellStart"/>
            <w:r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  <w:p w:rsidR="00B14114" w:rsidRDefault="00B14114" w:rsidP="00B14114">
            <w:pPr>
              <w:numPr>
                <w:ilvl w:val="0"/>
                <w:numId w:val="24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Баскетбольные стойки -2шт</w:t>
            </w: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Спортивная площадка- 1 шт.</w:t>
            </w:r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3. Скамейки – 6 </w:t>
            </w:r>
            <w:proofErr w:type="spellStart"/>
            <w:r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4.Урны           -   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5  </w:t>
            </w:r>
            <w:proofErr w:type="spellStart"/>
            <w:r>
              <w:rPr>
                <w:b/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  <w:p w:rsidR="00B14114" w:rsidRDefault="00B141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5.Ограждение фигурное – 54 м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14" w:rsidRDefault="00B14114"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4" w:rsidRDefault="00B14114">
            <w:pPr>
              <w:rPr>
                <w:sz w:val="18"/>
                <w:szCs w:val="18"/>
              </w:rPr>
            </w:pPr>
          </w:p>
        </w:tc>
      </w:tr>
    </w:tbl>
    <w:p w:rsidR="00B14114" w:rsidRDefault="00B14114" w:rsidP="00B14114">
      <w:pPr>
        <w:jc w:val="both"/>
        <w:rPr>
          <w:sz w:val="18"/>
          <w:szCs w:val="18"/>
        </w:rPr>
      </w:pPr>
    </w:p>
    <w:p w:rsidR="00B14114" w:rsidRDefault="00B14114" w:rsidP="00B14114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Примечания:</w:t>
      </w:r>
    </w:p>
    <w:p w:rsidR="00B14114" w:rsidRDefault="00B14114" w:rsidP="00B14114">
      <w:pPr>
        <w:jc w:val="right"/>
        <w:rPr>
          <w:b/>
          <w:bCs/>
          <w:sz w:val="18"/>
          <w:szCs w:val="18"/>
        </w:rPr>
      </w:pPr>
    </w:p>
    <w:p w:rsidR="00B14114" w:rsidRDefault="00B14114" w:rsidP="00B14114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* Площади изменяемые – в соответствии с     техническими </w:t>
      </w:r>
      <w:proofErr w:type="gramStart"/>
      <w:r>
        <w:rPr>
          <w:b/>
          <w:bCs/>
          <w:sz w:val="18"/>
          <w:szCs w:val="18"/>
        </w:rPr>
        <w:t>паспортами  жилых</w:t>
      </w:r>
      <w:proofErr w:type="gramEnd"/>
      <w:r>
        <w:rPr>
          <w:b/>
          <w:bCs/>
          <w:sz w:val="18"/>
          <w:szCs w:val="18"/>
        </w:rPr>
        <w:t xml:space="preserve"> и нежилых помещений ,  предоставляемыми собственниками данных помещений. </w:t>
      </w:r>
    </w:p>
    <w:p w:rsidR="00B14114" w:rsidRDefault="00B14114" w:rsidP="00B14114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** Площади </w:t>
      </w:r>
      <w:proofErr w:type="gramStart"/>
      <w:r>
        <w:rPr>
          <w:b/>
          <w:bCs/>
          <w:sz w:val="18"/>
          <w:szCs w:val="18"/>
        </w:rPr>
        <w:t>изменяемые .</w:t>
      </w:r>
      <w:proofErr w:type="gramEnd"/>
      <w:r>
        <w:rPr>
          <w:b/>
          <w:bCs/>
          <w:sz w:val="18"/>
          <w:szCs w:val="18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B14114" w:rsidRDefault="00B14114" w:rsidP="00B14114">
      <w:pPr>
        <w:jc w:val="right"/>
        <w:rPr>
          <w:b/>
          <w:bCs/>
          <w:sz w:val="18"/>
          <w:szCs w:val="18"/>
        </w:rPr>
      </w:pPr>
    </w:p>
    <w:p w:rsidR="00B14114" w:rsidRDefault="00B14114" w:rsidP="00B14114">
      <w:pPr>
        <w:jc w:val="both"/>
        <w:rPr>
          <w:sz w:val="18"/>
          <w:szCs w:val="18"/>
        </w:rPr>
      </w:pPr>
    </w:p>
    <w:p w:rsidR="00B14114" w:rsidRDefault="00B14114" w:rsidP="00B14114">
      <w:pPr>
        <w:rPr>
          <w:sz w:val="18"/>
          <w:szCs w:val="18"/>
        </w:rPr>
      </w:pPr>
      <w:r>
        <w:rPr>
          <w:b/>
          <w:bCs/>
          <w:sz w:val="18"/>
          <w:szCs w:val="18"/>
        </w:rPr>
        <w:t>От лица Управляющей организации: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8047E">
        <w:rPr>
          <w:sz w:val="18"/>
          <w:szCs w:val="18"/>
        </w:rPr>
        <w:t xml:space="preserve">                      </w:t>
      </w:r>
      <w:r>
        <w:rPr>
          <w:b/>
          <w:bCs/>
          <w:sz w:val="18"/>
          <w:szCs w:val="18"/>
        </w:rPr>
        <w:t>От лица Собственника:</w:t>
      </w:r>
    </w:p>
    <w:p w:rsidR="00B14114" w:rsidRDefault="00B14114" w:rsidP="00B14114">
      <w:pPr>
        <w:rPr>
          <w:b/>
          <w:bCs/>
          <w:sz w:val="18"/>
          <w:szCs w:val="18"/>
        </w:rPr>
      </w:pPr>
    </w:p>
    <w:p w:rsidR="00B14114" w:rsidRDefault="00B14114" w:rsidP="00B14114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Директор_________________ </w:t>
      </w:r>
      <w:r w:rsidR="008F010E">
        <w:rPr>
          <w:b/>
          <w:bCs/>
          <w:sz w:val="22"/>
          <w:szCs w:val="22"/>
        </w:rPr>
        <w:t xml:space="preserve">А.А. Русин                                    </w:t>
      </w:r>
      <w:r>
        <w:rPr>
          <w:b/>
          <w:bCs/>
          <w:sz w:val="18"/>
          <w:szCs w:val="18"/>
        </w:rPr>
        <w:t>___________________</w:t>
      </w:r>
      <w:r>
        <w:rPr>
          <w:b/>
          <w:bCs/>
          <w:sz w:val="18"/>
          <w:szCs w:val="18"/>
        </w:rPr>
        <w:softHyphen/>
      </w:r>
      <w:r>
        <w:rPr>
          <w:b/>
          <w:bCs/>
          <w:sz w:val="18"/>
          <w:szCs w:val="18"/>
        </w:rPr>
        <w:softHyphen/>
      </w:r>
      <w:r>
        <w:rPr>
          <w:b/>
          <w:bCs/>
          <w:sz w:val="18"/>
          <w:szCs w:val="18"/>
        </w:rPr>
        <w:softHyphen/>
      </w:r>
      <w:r>
        <w:rPr>
          <w:b/>
          <w:bCs/>
          <w:sz w:val="18"/>
          <w:szCs w:val="18"/>
        </w:rPr>
        <w:softHyphen/>
      </w:r>
      <w:r>
        <w:rPr>
          <w:b/>
          <w:bCs/>
          <w:sz w:val="18"/>
          <w:szCs w:val="18"/>
        </w:rPr>
        <w:softHyphen/>
      </w:r>
      <w:r>
        <w:rPr>
          <w:b/>
          <w:bCs/>
          <w:sz w:val="18"/>
          <w:szCs w:val="18"/>
        </w:rPr>
        <w:softHyphen/>
        <w:t>__       _____</w:t>
      </w:r>
      <w:r w:rsidR="008F010E">
        <w:rPr>
          <w:b/>
          <w:bCs/>
          <w:sz w:val="18"/>
          <w:szCs w:val="18"/>
        </w:rPr>
        <w:t>__</w:t>
      </w:r>
      <w:r>
        <w:rPr>
          <w:b/>
          <w:bCs/>
          <w:sz w:val="18"/>
          <w:szCs w:val="18"/>
        </w:rPr>
        <w:t>_____</w:t>
      </w:r>
    </w:p>
    <w:p w:rsidR="001B6A39" w:rsidRDefault="001B6A39" w:rsidP="00B14114">
      <w:pPr>
        <w:jc w:val="both"/>
        <w:rPr>
          <w:sz w:val="18"/>
          <w:szCs w:val="18"/>
          <w:vertAlign w:val="superscript"/>
        </w:rPr>
      </w:pPr>
    </w:p>
    <w:p w:rsidR="001B6A39" w:rsidRDefault="001B6A39" w:rsidP="00B14114">
      <w:pPr>
        <w:jc w:val="both"/>
        <w:rPr>
          <w:sz w:val="18"/>
          <w:szCs w:val="18"/>
          <w:vertAlign w:val="superscript"/>
        </w:rPr>
      </w:pPr>
    </w:p>
    <w:p w:rsidR="001B6A39" w:rsidRDefault="001B6A39" w:rsidP="00B14114">
      <w:pPr>
        <w:jc w:val="both"/>
        <w:rPr>
          <w:sz w:val="18"/>
          <w:szCs w:val="18"/>
        </w:rPr>
      </w:pPr>
    </w:p>
    <w:p w:rsidR="00252B55" w:rsidRPr="003F369B" w:rsidRDefault="00252B55" w:rsidP="00252B55">
      <w:pPr>
        <w:jc w:val="right"/>
        <w:rPr>
          <w:sz w:val="20"/>
          <w:szCs w:val="20"/>
        </w:rPr>
      </w:pPr>
      <w:r w:rsidRPr="003F369B">
        <w:rPr>
          <w:sz w:val="20"/>
          <w:szCs w:val="20"/>
        </w:rPr>
        <w:t>Приложение № 2</w:t>
      </w:r>
    </w:p>
    <w:p w:rsidR="00252B55" w:rsidRDefault="00252B55" w:rsidP="00252B55">
      <w:pPr>
        <w:jc w:val="right"/>
        <w:rPr>
          <w:sz w:val="20"/>
          <w:szCs w:val="20"/>
        </w:rPr>
      </w:pPr>
      <w:r w:rsidRPr="003F369B">
        <w:rPr>
          <w:sz w:val="20"/>
          <w:szCs w:val="20"/>
        </w:rPr>
        <w:t xml:space="preserve">к договору управления </w:t>
      </w:r>
    </w:p>
    <w:p w:rsidR="00252B55" w:rsidRPr="0048736C" w:rsidRDefault="00252B55" w:rsidP="001B6A39">
      <w:pPr>
        <w:jc w:val="center"/>
        <w:rPr>
          <w:b/>
        </w:rPr>
      </w:pPr>
      <w:r w:rsidRPr="0048736C">
        <w:rPr>
          <w:b/>
        </w:rPr>
        <w:t>Перечень услуг и работ по управлению многоквартирным домом,</w:t>
      </w:r>
    </w:p>
    <w:p w:rsidR="00252B55" w:rsidRPr="0048736C" w:rsidRDefault="00252B55" w:rsidP="001B6A39">
      <w:pPr>
        <w:jc w:val="center"/>
        <w:rPr>
          <w:b/>
          <w:bCs/>
        </w:rPr>
      </w:pPr>
      <w:r w:rsidRPr="0048736C">
        <w:rPr>
          <w:b/>
        </w:rPr>
        <w:t>содержанию и текущему ремонту общего имущества многоквартирного дома</w:t>
      </w:r>
    </w:p>
    <w:p w:rsidR="00252B55" w:rsidRPr="0048736C" w:rsidRDefault="00252B55" w:rsidP="00252B55">
      <w:pPr>
        <w:rPr>
          <w:b/>
        </w:rPr>
      </w:pPr>
    </w:p>
    <w:p w:rsidR="00252B55" w:rsidRPr="00812C71" w:rsidRDefault="00252B55" w:rsidP="00252B55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2160"/>
      </w:tblGrid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№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Периодичность выполнения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услуг и работ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b/>
                <w:sz w:val="20"/>
                <w:szCs w:val="20"/>
              </w:rPr>
            </w:pPr>
            <w:r w:rsidRPr="00812C7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rPr>
                <w:b/>
                <w:sz w:val="20"/>
                <w:szCs w:val="20"/>
              </w:rPr>
            </w:pPr>
            <w:r w:rsidRPr="00812C71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812C71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812C71">
              <w:rPr>
                <w:b/>
                <w:sz w:val="20"/>
                <w:szCs w:val="20"/>
              </w:rPr>
              <w:t xml:space="preserve"> домов (конструктивных элементов жилых зданий)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b/>
                <w:sz w:val="20"/>
                <w:szCs w:val="20"/>
              </w:rPr>
            </w:pPr>
            <w:r w:rsidRPr="00812C71">
              <w:rPr>
                <w:b/>
                <w:sz w:val="20"/>
                <w:szCs w:val="20"/>
              </w:rPr>
              <w:lastRenderedPageBreak/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rPr>
                <w:b/>
                <w:sz w:val="20"/>
                <w:szCs w:val="20"/>
              </w:rPr>
            </w:pPr>
            <w:r w:rsidRPr="00812C71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rPr>
                <w:sz w:val="20"/>
                <w:szCs w:val="20"/>
              </w:rPr>
            </w:pPr>
            <w:r w:rsidRPr="00812C71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812C71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812C71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постоянно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812C71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812C71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252B55" w:rsidRPr="00812C71" w:rsidRDefault="00252B55" w:rsidP="00CA6A25">
            <w:pPr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 xml:space="preserve">и составления плана </w:t>
            </w:r>
            <w:r w:rsidRPr="00812C71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812C71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постоянно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rPr>
                <w:sz w:val="20"/>
                <w:szCs w:val="20"/>
              </w:rPr>
            </w:pPr>
            <w:r w:rsidRPr="00812C71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812C71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постоянно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b/>
                <w:sz w:val="20"/>
                <w:szCs w:val="20"/>
              </w:rPr>
            </w:pPr>
            <w:r w:rsidRPr="00812C71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rPr>
                <w:b/>
                <w:sz w:val="20"/>
                <w:szCs w:val="20"/>
              </w:rPr>
            </w:pPr>
            <w:r w:rsidRPr="00812C71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постоянно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252B55" w:rsidRPr="00812C71" w:rsidRDefault="00252B55" w:rsidP="00CA6A25">
            <w:pPr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постоянно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постоянно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постоянно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rPr>
                <w:sz w:val="20"/>
                <w:szCs w:val="20"/>
              </w:rPr>
            </w:pPr>
            <w:r w:rsidRPr="00812C71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252B55" w:rsidRPr="00812C71" w:rsidRDefault="00252B55" w:rsidP="00CA6A25">
            <w:pPr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постоянно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252B55" w:rsidRPr="00812C71" w:rsidRDefault="00252B55" w:rsidP="00CA6A25">
            <w:pPr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постоянно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252B55" w:rsidRPr="00812C71" w:rsidRDefault="00252B55" w:rsidP="00CA6A25">
            <w:pPr>
              <w:rPr>
                <w:spacing w:val="-4"/>
                <w:sz w:val="20"/>
                <w:szCs w:val="20"/>
              </w:rPr>
            </w:pPr>
            <w:r w:rsidRPr="00812C71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по мере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необходимости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rPr>
                <w:spacing w:val="2"/>
                <w:sz w:val="20"/>
                <w:szCs w:val="20"/>
              </w:rPr>
            </w:pPr>
            <w:r w:rsidRPr="00812C71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252B55" w:rsidRPr="00812C71" w:rsidRDefault="00252B55" w:rsidP="00CA6A25">
            <w:pPr>
              <w:rPr>
                <w:sz w:val="20"/>
                <w:szCs w:val="20"/>
              </w:rPr>
            </w:pPr>
            <w:r w:rsidRPr="00812C71">
              <w:rPr>
                <w:spacing w:val="2"/>
                <w:sz w:val="20"/>
                <w:szCs w:val="20"/>
              </w:rPr>
              <w:t>подвальных</w:t>
            </w:r>
            <w:r w:rsidRPr="00812C71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по мере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необходимости,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но не реже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1 раза в год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rPr>
                <w:spacing w:val="-4"/>
                <w:sz w:val="20"/>
                <w:szCs w:val="20"/>
              </w:rPr>
            </w:pPr>
            <w:r w:rsidRPr="00812C71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252B55" w:rsidRPr="00812C71" w:rsidRDefault="00252B55" w:rsidP="00CA6A25">
            <w:pPr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по мере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необходимости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b/>
                <w:sz w:val="20"/>
                <w:szCs w:val="20"/>
              </w:rPr>
            </w:pPr>
            <w:r w:rsidRPr="00812C71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rPr>
                <w:b/>
                <w:sz w:val="20"/>
                <w:szCs w:val="20"/>
              </w:rPr>
            </w:pPr>
            <w:r w:rsidRPr="00812C71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812C71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252B55" w:rsidRPr="00812C71" w:rsidRDefault="00252B55" w:rsidP="00CA6A25">
            <w:pPr>
              <w:rPr>
                <w:sz w:val="20"/>
                <w:szCs w:val="20"/>
              </w:rPr>
            </w:pPr>
            <w:r w:rsidRPr="00812C71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812C71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252B55" w:rsidRPr="00812C71" w:rsidRDefault="00252B55" w:rsidP="00CA6A25">
            <w:pPr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252B55" w:rsidRPr="00812C71" w:rsidRDefault="00252B55" w:rsidP="00CA6A25">
            <w:pPr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252B55" w:rsidRPr="00812C71" w:rsidRDefault="00252B55" w:rsidP="00CA6A25">
            <w:pPr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252B55" w:rsidRPr="00812C71" w:rsidRDefault="00252B55" w:rsidP="00CA6A25">
            <w:pPr>
              <w:rPr>
                <w:sz w:val="20"/>
                <w:szCs w:val="20"/>
              </w:rPr>
            </w:pPr>
            <w:r w:rsidRPr="00812C71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812C71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постоянно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согласно плану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мероприятий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073B66" w:rsidP="00CA6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812C71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812C71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постоянно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согласно плану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мероприятий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b/>
                <w:sz w:val="20"/>
                <w:szCs w:val="20"/>
              </w:rPr>
            </w:pPr>
            <w:r w:rsidRPr="00812C71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rPr>
                <w:b/>
                <w:sz w:val="20"/>
                <w:szCs w:val="20"/>
              </w:rPr>
            </w:pPr>
            <w:r w:rsidRPr="00812C71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252B55" w:rsidRPr="00812C71" w:rsidRDefault="00252B55" w:rsidP="00CA6A25">
            <w:pPr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812C71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252B55" w:rsidRPr="00812C71" w:rsidRDefault="00252B55" w:rsidP="00CA6A25">
            <w:pPr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</w:t>
            </w:r>
            <w:r w:rsidRPr="00812C71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lastRenderedPageBreak/>
              <w:t>постоянно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согласно плану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мероприятий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lastRenderedPageBreak/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252B55" w:rsidRPr="00812C71" w:rsidRDefault="00252B55" w:rsidP="00CA6A25">
            <w:pPr>
              <w:rPr>
                <w:spacing w:val="-4"/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812C71">
              <w:rPr>
                <w:spacing w:val="-4"/>
                <w:sz w:val="20"/>
                <w:szCs w:val="20"/>
              </w:rPr>
              <w:t>бетона</w:t>
            </w:r>
          </w:p>
          <w:p w:rsidR="00252B55" w:rsidRPr="00812C71" w:rsidRDefault="00252B55" w:rsidP="00CA6A25">
            <w:pPr>
              <w:rPr>
                <w:sz w:val="20"/>
                <w:szCs w:val="20"/>
              </w:rPr>
            </w:pPr>
            <w:r w:rsidRPr="00812C71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812C71">
              <w:rPr>
                <w:sz w:val="20"/>
                <w:szCs w:val="20"/>
              </w:rPr>
              <w:t xml:space="preserve"> в домах</w:t>
            </w:r>
          </w:p>
          <w:p w:rsidR="00252B55" w:rsidRPr="00812C71" w:rsidRDefault="00252B55" w:rsidP="00CA6A25">
            <w:pPr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252B55" w:rsidRPr="00812C71" w:rsidRDefault="00252B55" w:rsidP="00CA6A25">
            <w:pPr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252B55" w:rsidRPr="00812C71" w:rsidRDefault="00252B55" w:rsidP="00CA6A25">
            <w:pPr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постоянно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согласно плану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мероприятий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252B55" w:rsidRPr="00812C71" w:rsidRDefault="00252B55" w:rsidP="00CA6A25">
            <w:pPr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812C71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812C71">
              <w:rPr>
                <w:sz w:val="20"/>
                <w:szCs w:val="20"/>
              </w:rPr>
              <w:t xml:space="preserve"> на плитах </w:t>
            </w:r>
            <w:r w:rsidRPr="00812C71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812C71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812C71">
              <w:rPr>
                <w:spacing w:val="-4"/>
                <w:sz w:val="20"/>
                <w:szCs w:val="20"/>
              </w:rPr>
              <w:t>, отслоения защитного</w:t>
            </w:r>
            <w:r w:rsidRPr="00812C71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252B55" w:rsidRPr="00812C71" w:rsidRDefault="00252B55" w:rsidP="00CA6A25">
            <w:pPr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из сборного железобетонного настила.</w:t>
            </w:r>
          </w:p>
          <w:p w:rsidR="00252B55" w:rsidRPr="00812C71" w:rsidRDefault="00252B55" w:rsidP="00CA6A25">
            <w:pPr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постоянно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073B66" w:rsidP="00CA6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rPr>
                <w:spacing w:val="-4"/>
                <w:sz w:val="20"/>
                <w:szCs w:val="20"/>
              </w:rPr>
            </w:pPr>
            <w:r w:rsidRPr="00812C71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252B55" w:rsidRPr="00812C71" w:rsidRDefault="00252B55" w:rsidP="00CA6A25">
            <w:pPr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252B55" w:rsidRPr="00812C71" w:rsidRDefault="00252B55" w:rsidP="00CA6A25">
            <w:pPr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к конструкциям перекрытия (покрытия).</w:t>
            </w:r>
          </w:p>
          <w:p w:rsidR="00252B55" w:rsidRPr="00812C71" w:rsidRDefault="00252B55" w:rsidP="00CA6A25">
            <w:pPr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постоянно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073B66" w:rsidP="00CA6A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12C7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073B66" w:rsidP="00CA6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252B55" w:rsidRPr="00812C71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постоянно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073B66" w:rsidP="00CA6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252B55" w:rsidRPr="00812C71">
              <w:rPr>
                <w:sz w:val="20"/>
                <w:szCs w:val="20"/>
              </w:rPr>
              <w:t>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812C71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pacing w:val="-8"/>
                <w:sz w:val="20"/>
                <w:szCs w:val="20"/>
              </w:rPr>
            </w:pPr>
            <w:r w:rsidRPr="00812C7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073B66" w:rsidP="00CA6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252B55" w:rsidRPr="00812C71">
              <w:rPr>
                <w:sz w:val="20"/>
                <w:szCs w:val="20"/>
              </w:rPr>
              <w:t>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812C71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812C71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на крыше.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постоянно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073B66" w:rsidP="00CA6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252B55" w:rsidRPr="00812C71">
              <w:rPr>
                <w:sz w:val="20"/>
                <w:szCs w:val="20"/>
              </w:rPr>
              <w:t>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812C71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812C71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812C71">
              <w:rPr>
                <w:sz w:val="20"/>
                <w:szCs w:val="20"/>
              </w:rPr>
              <w:t>разработка (при необходимости</w:t>
            </w:r>
            <w:r w:rsidRPr="00812C71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812C71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постоянно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  <w:p w:rsidR="00252B55" w:rsidRPr="00812C71" w:rsidRDefault="00252B55" w:rsidP="00CA6A25">
            <w:pPr>
              <w:jc w:val="center"/>
              <w:rPr>
                <w:spacing w:val="-8"/>
                <w:sz w:val="20"/>
                <w:szCs w:val="20"/>
              </w:rPr>
            </w:pPr>
            <w:r w:rsidRPr="00812C71">
              <w:rPr>
                <w:spacing w:val="-8"/>
                <w:sz w:val="20"/>
                <w:szCs w:val="20"/>
              </w:rPr>
              <w:t>незамедлительно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073B66" w:rsidP="00CA6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252B55" w:rsidRPr="00812C71">
              <w:rPr>
                <w:sz w:val="20"/>
                <w:szCs w:val="20"/>
              </w:rPr>
              <w:t>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812C71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812C71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812C71">
              <w:rPr>
                <w:sz w:val="20"/>
                <w:szCs w:val="20"/>
              </w:rPr>
              <w:t xml:space="preserve">разработка (при необходимости) </w:t>
            </w:r>
            <w:r w:rsidRPr="00812C71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812C71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постоянно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  <w:p w:rsidR="00252B55" w:rsidRPr="00812C71" w:rsidRDefault="00252B55" w:rsidP="00CA6A25">
            <w:pPr>
              <w:jc w:val="center"/>
              <w:rPr>
                <w:spacing w:val="-8"/>
                <w:sz w:val="20"/>
                <w:szCs w:val="20"/>
              </w:rPr>
            </w:pPr>
            <w:r w:rsidRPr="00812C71">
              <w:rPr>
                <w:spacing w:val="-8"/>
                <w:sz w:val="20"/>
                <w:szCs w:val="20"/>
              </w:rPr>
              <w:t>незамедлительно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073B66" w:rsidP="00CA6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812C71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812C71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812C71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812C71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lastRenderedPageBreak/>
              <w:t>В случае выявления нарушений, приводящих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812C71">
              <w:rPr>
                <w:sz w:val="20"/>
                <w:szCs w:val="20"/>
              </w:rPr>
              <w:t xml:space="preserve">разработка (при необходимости) </w:t>
            </w:r>
            <w:r w:rsidRPr="00812C71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812C71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lastRenderedPageBreak/>
              <w:t>постоянно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  <w:p w:rsidR="00252B55" w:rsidRPr="00812C71" w:rsidRDefault="00252B55" w:rsidP="00CA6A25">
            <w:pPr>
              <w:jc w:val="center"/>
              <w:rPr>
                <w:spacing w:val="-8"/>
                <w:sz w:val="20"/>
                <w:szCs w:val="20"/>
              </w:rPr>
            </w:pPr>
            <w:r w:rsidRPr="00812C71">
              <w:rPr>
                <w:spacing w:val="-8"/>
                <w:sz w:val="20"/>
                <w:szCs w:val="20"/>
              </w:rPr>
              <w:t>незамедлительно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073B66" w:rsidP="00CA6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812C71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по мере необходимости,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но не реже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2 раз в год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(весной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и осенью)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073B66" w:rsidP="00CA6A25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1.5.8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812C71">
              <w:rPr>
                <w:sz w:val="20"/>
                <w:szCs w:val="20"/>
              </w:rPr>
              <w:t xml:space="preserve"> в осенний,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по мере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необходимости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073B66" w:rsidP="00CA6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812C71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812C71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 мере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073B66" w:rsidP="00CA6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812C71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 мере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073B66" w:rsidP="00CA6A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12C7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073B66" w:rsidP="00CA6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252B55" w:rsidRPr="00812C71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постоянно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073B66" w:rsidP="00CA6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252B55" w:rsidRPr="00812C71">
              <w:rPr>
                <w:sz w:val="20"/>
                <w:szCs w:val="20"/>
              </w:rPr>
              <w:t>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812C71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812C71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812C71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812C71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постоянно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b/>
                <w:sz w:val="20"/>
                <w:szCs w:val="20"/>
              </w:rPr>
            </w:pPr>
            <w:r w:rsidRPr="00812C71">
              <w:rPr>
                <w:b/>
                <w:sz w:val="20"/>
                <w:szCs w:val="20"/>
              </w:rPr>
              <w:t>1.</w:t>
            </w:r>
            <w:r w:rsidR="00073B6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12C7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073B66" w:rsidP="00CA6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252B55" w:rsidRPr="00812C71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812C71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812C71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812C71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073B66" w:rsidRPr="00812C71" w:rsidRDefault="00252B55" w:rsidP="00073B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</w:rPr>
              <w:t xml:space="preserve">и панелей; 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постоянно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073B66" w:rsidP="00CA6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252B55" w:rsidRPr="00812C71">
              <w:rPr>
                <w:sz w:val="20"/>
                <w:szCs w:val="20"/>
              </w:rPr>
              <w:t>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812C71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812C71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постоянно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073B66" w:rsidP="00CA6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252B55" w:rsidRPr="00812C71">
              <w:rPr>
                <w:sz w:val="20"/>
                <w:szCs w:val="20"/>
              </w:rPr>
              <w:t>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и козырьках.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постоянно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073B66" w:rsidP="00CA6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252B55" w:rsidRPr="00812C71">
              <w:rPr>
                <w:sz w:val="20"/>
                <w:szCs w:val="20"/>
              </w:rPr>
              <w:t>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</w:rPr>
              <w:t xml:space="preserve">В случае выявления повреждений и нарушений – разработка (при </w:t>
            </w:r>
            <w:r w:rsidRPr="00812C71">
              <w:rPr>
                <w:sz w:val="20"/>
                <w:szCs w:val="20"/>
              </w:rPr>
              <w:lastRenderedPageBreak/>
              <w:t>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lastRenderedPageBreak/>
              <w:t>согласно плану восстановительных работ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073B66" w:rsidP="00CA6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1.7</w:t>
            </w:r>
            <w:r w:rsidR="00252B55" w:rsidRPr="00812C71">
              <w:rPr>
                <w:sz w:val="20"/>
                <w:szCs w:val="20"/>
              </w:rPr>
              <w:t>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плотностипритворов входных дверей, самозакрывающихся устройств (доводчики, пружины), ограничителей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812C71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постоянно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073B66" w:rsidP="00CA6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252B55" w:rsidRPr="00812C71">
              <w:rPr>
                <w:sz w:val="20"/>
                <w:szCs w:val="20"/>
              </w:rPr>
              <w:t>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812C71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812C71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  <w:lang w:eastAsia="en-US"/>
              </w:rPr>
              <w:t>сосулек и наледи</w:t>
            </w:r>
            <w:r w:rsidRPr="00812C71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</w:rPr>
              <w:t>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 мере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073B66" w:rsidP="00CA6A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12C7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073B66" w:rsidP="00CA6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  <w:r w:rsidR="00252B55" w:rsidRPr="00812C71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812C71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постоянно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073B66" w:rsidP="00CA6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  <w:r w:rsidR="00252B55" w:rsidRPr="00812C71">
              <w:rPr>
                <w:sz w:val="20"/>
                <w:szCs w:val="20"/>
              </w:rPr>
              <w:t>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постоянно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073B66" w:rsidP="00CA6A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12C71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812C71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812C71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073B66" w:rsidP="00CA6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  <w:r w:rsidR="00252B55" w:rsidRPr="00812C71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постоянно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073B66" w:rsidP="00CA6A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12C7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073B66" w:rsidP="00CA6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  <w:r w:rsidR="00252B55" w:rsidRPr="00812C71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постоянно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073B66" w:rsidP="00CA6A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12C7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073B66" w:rsidP="00CA6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  <w:r w:rsidR="00252B55" w:rsidRPr="00812C71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812C71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812C71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812C71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812C71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812C71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постоянно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2B55" w:rsidRPr="00812C71" w:rsidRDefault="00252B55" w:rsidP="00CA6A2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12C7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b/>
                <w:sz w:val="20"/>
                <w:szCs w:val="20"/>
              </w:rPr>
            </w:pPr>
            <w:r w:rsidRPr="00812C7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12C71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b/>
                <w:sz w:val="20"/>
                <w:szCs w:val="20"/>
              </w:rPr>
            </w:pPr>
            <w:r w:rsidRPr="00812C71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12C71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812C71">
              <w:rPr>
                <w:b/>
                <w:sz w:val="20"/>
                <w:szCs w:val="20"/>
                <w:lang w:eastAsia="en-US"/>
              </w:rPr>
              <w:lastRenderedPageBreak/>
              <w:t>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lastRenderedPageBreak/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Проверка технического состояния и работоспособности элементов мусоропровода.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При выявлении засоров – их устранение.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 xml:space="preserve">При выявлении повреждений и нарушений – </w:t>
            </w:r>
            <w:r w:rsidRPr="00812C71">
              <w:rPr>
                <w:spacing w:val="-4"/>
                <w:sz w:val="20"/>
                <w:szCs w:val="20"/>
                <w:lang w:eastAsia="en-US"/>
              </w:rPr>
              <w:t>разработка (при необходимости) плана восстановительных</w:t>
            </w:r>
            <w:r w:rsidRPr="00812C71">
              <w:rPr>
                <w:sz w:val="20"/>
                <w:szCs w:val="20"/>
                <w:lang w:eastAsia="en-US"/>
              </w:rPr>
              <w:t xml:space="preserve"> работ и проведение восстановительных работ, включая восстановление работоспособности </w:t>
            </w:r>
            <w:r w:rsidRPr="00812C71">
              <w:rPr>
                <w:spacing w:val="-4"/>
                <w:sz w:val="20"/>
                <w:szCs w:val="20"/>
                <w:lang w:eastAsia="en-US"/>
              </w:rPr>
              <w:t xml:space="preserve">вентиляционных и промывочных </w:t>
            </w:r>
            <w:r w:rsidRPr="00812C71">
              <w:rPr>
                <w:spacing w:val="4"/>
                <w:sz w:val="20"/>
                <w:szCs w:val="20"/>
                <w:lang w:eastAsia="en-US"/>
              </w:rPr>
              <w:t>устройств мусоропроводов,</w:t>
            </w:r>
            <w:r w:rsidRPr="00812C71">
              <w:rPr>
                <w:sz w:val="20"/>
                <w:szCs w:val="20"/>
                <w:lang w:eastAsia="en-US"/>
              </w:rPr>
              <w:t xml:space="preserve"> крышек мусороприемных клапанов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и шиберных устройств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еженедельно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2B55" w:rsidRPr="00812C71" w:rsidRDefault="00252B55" w:rsidP="00CA6A2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12C7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2.1.2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 xml:space="preserve">Удаление мусора из </w:t>
            </w:r>
            <w:proofErr w:type="spellStart"/>
            <w:r w:rsidRPr="00812C71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812C71">
              <w:rPr>
                <w:sz w:val="20"/>
                <w:szCs w:val="20"/>
                <w:lang w:eastAsia="en-US"/>
              </w:rPr>
              <w:t xml:space="preserve"> камер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ежедневно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Чистка, промывка и дезинфекция загрузочных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 xml:space="preserve">клапанов стволов мусоропроводов, </w:t>
            </w:r>
            <w:proofErr w:type="spellStart"/>
            <w:r w:rsidRPr="00812C71">
              <w:rPr>
                <w:sz w:val="20"/>
                <w:szCs w:val="20"/>
                <w:lang w:eastAsia="en-US"/>
              </w:rPr>
              <w:t>мусоросборной</w:t>
            </w:r>
            <w:proofErr w:type="spellEnd"/>
            <w:r w:rsidRPr="00812C71">
              <w:rPr>
                <w:sz w:val="20"/>
                <w:szCs w:val="20"/>
                <w:lang w:eastAsia="en-US"/>
              </w:rPr>
              <w:t xml:space="preserve"> камеры и ее оборудования, а также сменных мусоросборников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b/>
                <w:sz w:val="20"/>
                <w:szCs w:val="20"/>
              </w:rPr>
            </w:pPr>
            <w:r w:rsidRPr="00812C71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1B6A3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12C71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812C71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 xml:space="preserve">Техническое обслуживание </w:t>
            </w:r>
            <w:r w:rsidR="001B6A39">
              <w:rPr>
                <w:sz w:val="20"/>
                <w:szCs w:val="20"/>
                <w:lang w:eastAsia="en-US"/>
              </w:rPr>
              <w:t xml:space="preserve">оборудованием систем вентиляции, </w:t>
            </w:r>
            <w:r w:rsidRPr="00812C71">
              <w:rPr>
                <w:sz w:val="20"/>
                <w:szCs w:val="20"/>
                <w:lang w:eastAsia="en-US"/>
              </w:rPr>
              <w:t>определение работоспособности оборудования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постоянно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2.2.</w:t>
            </w:r>
            <w:r w:rsidR="001B6A39">
              <w:rPr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812C71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812C71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812C71">
              <w:rPr>
                <w:sz w:val="20"/>
                <w:szCs w:val="20"/>
                <w:lang w:eastAsia="en-US"/>
              </w:rPr>
              <w:t>, зонтов над шахтами и дефлекторов, замена дефективных вытяжных решеток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и ихкреплений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 мере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2.2.</w:t>
            </w:r>
            <w:r w:rsidR="001B6A39">
              <w:rPr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812C71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812C71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</w:rPr>
              <w:t xml:space="preserve">В случае выявления повреждений </w:t>
            </w:r>
            <w:r w:rsidRPr="00812C71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812C71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постоянно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b/>
                <w:sz w:val="20"/>
                <w:szCs w:val="20"/>
              </w:rPr>
            </w:pPr>
            <w:r w:rsidRPr="00812C71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12C71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812C71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812C71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  <w:r w:rsidR="00073B66">
              <w:rPr>
                <w:b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812C71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 с холодным</w:t>
            </w:r>
            <w:r w:rsidRPr="00812C71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12C71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12C7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 мере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812C71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812C71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 мере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812C71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lastRenderedPageBreak/>
              <w:t>их разгерметизации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12C71">
              <w:rPr>
                <w:spacing w:val="-8"/>
                <w:sz w:val="20"/>
                <w:szCs w:val="20"/>
                <w:lang w:eastAsia="en-US"/>
              </w:rPr>
              <w:lastRenderedPageBreak/>
              <w:t>незамедлительно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lastRenderedPageBreak/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812C71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812C71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812C71">
              <w:rPr>
                <w:sz w:val="20"/>
                <w:szCs w:val="20"/>
                <w:lang w:eastAsia="en-US"/>
              </w:rPr>
              <w:t>, дренажных систем и дворовой 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12C7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pacing w:val="-4"/>
                <w:sz w:val="20"/>
                <w:szCs w:val="20"/>
              </w:rPr>
            </w:pPr>
            <w:r w:rsidRPr="00812C71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 мере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pacing w:val="-4"/>
                <w:sz w:val="20"/>
                <w:szCs w:val="20"/>
              </w:rPr>
            </w:pPr>
            <w:r w:rsidRPr="00812C71">
              <w:rPr>
                <w:spacing w:val="-4"/>
                <w:sz w:val="20"/>
                <w:szCs w:val="20"/>
              </w:rPr>
              <w:t>2.3.11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12C7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pacing w:val="-4"/>
                <w:sz w:val="20"/>
                <w:szCs w:val="20"/>
              </w:rPr>
            </w:pPr>
            <w:r w:rsidRPr="00812C71">
              <w:rPr>
                <w:spacing w:val="-4"/>
                <w:sz w:val="20"/>
                <w:szCs w:val="20"/>
              </w:rPr>
              <w:t>2.3.12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но не реже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pacing w:val="-4"/>
                <w:sz w:val="20"/>
                <w:szCs w:val="20"/>
              </w:rPr>
            </w:pPr>
            <w:r w:rsidRPr="00812C71">
              <w:rPr>
                <w:spacing w:val="-4"/>
                <w:sz w:val="20"/>
                <w:szCs w:val="20"/>
              </w:rPr>
              <w:t>2.3.13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812C71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812C71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ежегодно</w:t>
            </w:r>
          </w:p>
          <w:p w:rsidR="00252B55" w:rsidRPr="00812C71" w:rsidRDefault="00252B55" w:rsidP="00CA6A25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812C71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отопительного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периода,</w:t>
            </w:r>
          </w:p>
          <w:p w:rsidR="00252B55" w:rsidRPr="00812C71" w:rsidRDefault="00252B55" w:rsidP="00CA6A25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812C71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ремонте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pacing w:val="-4"/>
                <w:sz w:val="20"/>
                <w:szCs w:val="20"/>
              </w:rPr>
            </w:pPr>
            <w:r w:rsidRPr="00812C71">
              <w:rPr>
                <w:spacing w:val="-4"/>
                <w:sz w:val="20"/>
                <w:szCs w:val="20"/>
              </w:rPr>
              <w:t>2.3.14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ежегодно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после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окончания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отопительного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периода,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а также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при текущем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ремонте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b/>
                <w:sz w:val="20"/>
                <w:szCs w:val="20"/>
              </w:rPr>
            </w:pPr>
            <w:r w:rsidRPr="00812C71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12C7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12C7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2.4.5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 мере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2.4.6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812C71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12C7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2.4.7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812C71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812C71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812C71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ежегодно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после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окончания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отопительного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периода,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а также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при текущем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ремонте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2.4.8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2.4.9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ежегодно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после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окончания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lastRenderedPageBreak/>
              <w:t>отопительного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периода,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а также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при текущем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ремонте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pacing w:val="-4"/>
                <w:sz w:val="20"/>
                <w:szCs w:val="20"/>
              </w:rPr>
            </w:pPr>
            <w:r w:rsidRPr="00812C71">
              <w:rPr>
                <w:spacing w:val="-4"/>
                <w:sz w:val="20"/>
                <w:szCs w:val="20"/>
              </w:rPr>
              <w:lastRenderedPageBreak/>
              <w:t>2.4.10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ежегодно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после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окончания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отопительного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периода,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а также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при текущем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ремонте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b/>
                <w:sz w:val="20"/>
                <w:szCs w:val="20"/>
              </w:rPr>
            </w:pPr>
            <w:r w:rsidRPr="00812C71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12C71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812C71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12C71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812C71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812C71">
              <w:rPr>
                <w:sz w:val="20"/>
                <w:szCs w:val="20"/>
                <w:lang w:eastAsia="en-US"/>
              </w:rPr>
              <w:t>,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812C71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812C71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812C71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812C71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812C71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b/>
                <w:sz w:val="20"/>
                <w:szCs w:val="20"/>
              </w:rPr>
            </w:pPr>
            <w:r w:rsidRPr="00812C71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12C7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 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pacing w:val="-4"/>
                <w:sz w:val="20"/>
                <w:szCs w:val="20"/>
              </w:rPr>
            </w:pPr>
            <w:r w:rsidRPr="00812C71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812C71">
              <w:rPr>
                <w:sz w:val="20"/>
                <w:szCs w:val="20"/>
              </w:rPr>
              <w:t xml:space="preserve">в том числе </w:t>
            </w:r>
            <w:r w:rsidRPr="00812C71">
              <w:rPr>
                <w:sz w:val="20"/>
                <w:szCs w:val="20"/>
                <w:lang w:eastAsia="en-US"/>
              </w:rPr>
              <w:t>наличие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812C71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812C71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812C71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812C71">
              <w:rPr>
                <w:sz w:val="20"/>
                <w:szCs w:val="20"/>
              </w:rPr>
              <w:t>индукционых</w:t>
            </w:r>
            <w:proofErr w:type="spellEnd"/>
            <w:r w:rsidRPr="00812C71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постоянно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pacing w:val="-4"/>
                <w:sz w:val="20"/>
                <w:szCs w:val="20"/>
              </w:rPr>
            </w:pPr>
            <w:r w:rsidRPr="00812C71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pacing w:val="-4"/>
                <w:sz w:val="20"/>
                <w:szCs w:val="20"/>
              </w:rPr>
            </w:pPr>
            <w:r w:rsidRPr="00812C71">
              <w:rPr>
                <w:spacing w:val="-4"/>
                <w:sz w:val="20"/>
                <w:szCs w:val="20"/>
              </w:rPr>
              <w:t>2.6.3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pacing w:val="-4"/>
                <w:sz w:val="20"/>
                <w:szCs w:val="20"/>
              </w:rPr>
            </w:pPr>
            <w:r w:rsidRPr="00812C71">
              <w:rPr>
                <w:spacing w:val="-4"/>
                <w:sz w:val="20"/>
                <w:szCs w:val="20"/>
              </w:rPr>
              <w:t>2.6.4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812C71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в сроки,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pacing w:val="-4"/>
                <w:sz w:val="20"/>
                <w:szCs w:val="20"/>
              </w:rPr>
            </w:pPr>
            <w:r w:rsidRPr="00812C71">
              <w:rPr>
                <w:spacing w:val="-4"/>
                <w:sz w:val="20"/>
                <w:szCs w:val="20"/>
              </w:rPr>
              <w:t>2.6.5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812C71">
              <w:rPr>
                <w:spacing w:val="-4"/>
                <w:sz w:val="20"/>
                <w:szCs w:val="20"/>
              </w:rPr>
              <w:t xml:space="preserve">в том числе </w:t>
            </w:r>
            <w:r w:rsidRPr="00812C71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812C71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lastRenderedPageBreak/>
              <w:t>- составление акта допуска коллективного прибора учета в эксплуатацию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lastRenderedPageBreak/>
              <w:t>1 раз в год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b/>
                <w:sz w:val="20"/>
                <w:szCs w:val="20"/>
              </w:rPr>
            </w:pPr>
            <w:r w:rsidRPr="00812C71">
              <w:rPr>
                <w:b/>
                <w:sz w:val="20"/>
                <w:szCs w:val="20"/>
              </w:rPr>
              <w:lastRenderedPageBreak/>
              <w:t>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12C7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индивидуальных тепловых пунктов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2.7.1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 xml:space="preserve">Проверка исправности и работоспособности оборудования индивидуальных тепловых </w:t>
            </w:r>
            <w:r w:rsidRPr="00812C71">
              <w:rPr>
                <w:spacing w:val="-4"/>
                <w:sz w:val="20"/>
                <w:szCs w:val="20"/>
                <w:lang w:eastAsia="en-US"/>
              </w:rPr>
              <w:t>пунктов, в том числе устройства водоподготовки</w:t>
            </w:r>
            <w:r w:rsidRPr="00812C71">
              <w:rPr>
                <w:sz w:val="20"/>
                <w:szCs w:val="20"/>
                <w:lang w:eastAsia="en-US"/>
              </w:rPr>
              <w:t xml:space="preserve"> для системы горячего водоснабжения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2.7.2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Выполнение наладочных и ремонтных работ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на индивидуальных тепловых пунктах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 мере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2.7.3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Техническое обслуживание и ремонт установок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автоматизации тепловых пунктов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2.7.4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2.7.5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 (давления,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температуры, расхода), а также герметичности</w:t>
            </w:r>
          </w:p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12C7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2.7.6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812C71">
              <w:rPr>
                <w:spacing w:val="-4"/>
                <w:sz w:val="20"/>
                <w:szCs w:val="20"/>
                <w:lang w:eastAsia="en-US"/>
              </w:rPr>
              <w:t>Гидравлические и тепловые испытания оборудования индивидуальных тепловых пунктов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252B5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2.7.7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pacing w:val="4"/>
                <w:sz w:val="20"/>
                <w:szCs w:val="20"/>
                <w:lang w:eastAsia="en-US"/>
              </w:rPr>
              <w:t>Работы по очистке теплообменного оборудования</w:t>
            </w:r>
            <w:r w:rsidRPr="00812C71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812C71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812C71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не реже 1 раза</w:t>
            </w:r>
          </w:p>
          <w:p w:rsidR="00252B55" w:rsidRPr="00812C71" w:rsidRDefault="00252B5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в год до начала отопительного периода</w:t>
            </w:r>
          </w:p>
        </w:tc>
      </w:tr>
      <w:tr w:rsidR="00CA6A2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25" w:rsidRPr="002525AD" w:rsidRDefault="00CA6A25" w:rsidP="00CA6A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525AD">
              <w:rPr>
                <w:b/>
                <w:color w:val="000000"/>
                <w:spacing w:val="-4"/>
                <w:sz w:val="20"/>
                <w:szCs w:val="20"/>
              </w:rPr>
              <w:t>2.</w:t>
            </w:r>
            <w:r w:rsidR="00452F65">
              <w:rPr>
                <w:b/>
                <w:color w:val="000000"/>
                <w:spacing w:val="-4"/>
                <w:sz w:val="20"/>
                <w:szCs w:val="20"/>
              </w:rPr>
              <w:t>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25" w:rsidRPr="002525AD" w:rsidRDefault="00CA6A25" w:rsidP="00CA6A25">
            <w:pPr>
              <w:rPr>
                <w:b/>
                <w:color w:val="000000"/>
                <w:spacing w:val="-4"/>
                <w:sz w:val="20"/>
                <w:szCs w:val="20"/>
              </w:rPr>
            </w:pPr>
            <w:r w:rsidRPr="002525AD">
              <w:rPr>
                <w:b/>
                <w:color w:val="000000"/>
                <w:spacing w:val="-4"/>
                <w:sz w:val="20"/>
                <w:szCs w:val="20"/>
              </w:rPr>
              <w:t>Содержание наружных сетей теплоснабжения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25" w:rsidRPr="0014578B" w:rsidRDefault="00CA6A25" w:rsidP="00CA6A25">
            <w:pPr>
              <w:jc w:val="center"/>
              <w:rPr>
                <w:spacing w:val="-4"/>
                <w:sz w:val="20"/>
                <w:szCs w:val="20"/>
              </w:rPr>
            </w:pPr>
            <w:r w:rsidRPr="0014578B">
              <w:rPr>
                <w:spacing w:val="-4"/>
                <w:sz w:val="20"/>
                <w:szCs w:val="20"/>
              </w:rPr>
              <w:t> </w:t>
            </w:r>
          </w:p>
        </w:tc>
      </w:tr>
      <w:tr w:rsidR="00452F65" w:rsidTr="00452F65">
        <w:trPr>
          <w:trHeight w:val="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F65" w:rsidRPr="00C959AC" w:rsidRDefault="00452F65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2.8.1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C959AC" w:rsidRDefault="00452F65" w:rsidP="00CA6A2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Содержание: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C959AC" w:rsidRDefault="00452F65" w:rsidP="00CA6A2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согласно графику 1 раз в неделю</w:t>
            </w:r>
          </w:p>
        </w:tc>
      </w:tr>
      <w:tr w:rsidR="00452F65" w:rsidTr="00452F65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F65" w:rsidRPr="00C959AC" w:rsidRDefault="00452F65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C959AC" w:rsidRDefault="00452F65" w:rsidP="00CA6A2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проверка системы на герметичность;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C959AC" w:rsidRDefault="00452F65" w:rsidP="00CA6A2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452F65" w:rsidTr="00452F65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F65" w:rsidRPr="00C959AC" w:rsidRDefault="00452F65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C959AC" w:rsidRDefault="00452F65" w:rsidP="00CA6A2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проверка неисправностей запорной арматуры, пожарных гидрантов;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C959AC" w:rsidRDefault="00452F65" w:rsidP="00CA6A2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452F65" w:rsidTr="00452F65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F65" w:rsidRPr="00C959AC" w:rsidRDefault="00452F65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C959AC" w:rsidRDefault="00452F65" w:rsidP="00CA6A2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проверка неисправностей контрольно-измерительных приборов;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C959AC" w:rsidRDefault="00452F65" w:rsidP="00CA6A2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452F65" w:rsidTr="00452F65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F65" w:rsidRPr="00C959AC" w:rsidRDefault="00452F65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C959AC" w:rsidRDefault="00452F65" w:rsidP="00CA6A2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выявление незакрепленных участков трубопроводов;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C959AC" w:rsidRDefault="00452F65" w:rsidP="00CA6A2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452F65" w:rsidTr="00452F65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F65" w:rsidRPr="00C959AC" w:rsidRDefault="00452F65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C959AC" w:rsidRDefault="00452F65" w:rsidP="00CA6A2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выявление неокрашенных участков трубопроводов, грязных поверхностей запорной арматуры, несмазанных поверхностей резьбовых соединений;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C959AC" w:rsidRDefault="00452F65" w:rsidP="00CA6A2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452F65" w:rsidTr="00452F65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F65" w:rsidRPr="00C959AC" w:rsidRDefault="00452F65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C959AC" w:rsidRDefault="00452F65" w:rsidP="00CA6A2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выявление участков трубопроводов,                        не имеющих тепловую изоляцию, в т.ч. в неотапливаемых помещениях и в местах, предусмотренных проектом;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C959AC" w:rsidRDefault="00452F65" w:rsidP="00CA6A2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452F65" w:rsidTr="00452F65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F65" w:rsidRPr="00C959AC" w:rsidRDefault="00452F65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C959AC" w:rsidRDefault="00452F65" w:rsidP="00CA6A2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проверка отсутствия перебоев в подаче              холодного водоснабжения по вине подрядчика;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C959AC" w:rsidRDefault="00452F65" w:rsidP="00CA6A2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452F65" w:rsidTr="00452F65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F65" w:rsidRPr="00C959AC" w:rsidRDefault="00452F65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C959AC" w:rsidRDefault="00452F65" w:rsidP="00CA6A2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содержание люков колодцев и тепловых камер в закрытом состоянии согласно правилам эксплуатации;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C959AC" w:rsidRDefault="00452F65" w:rsidP="00CA6A2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452F65" w:rsidTr="00452F65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F65" w:rsidRPr="00C959AC" w:rsidRDefault="00452F65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C959AC" w:rsidRDefault="00452F65" w:rsidP="00CA6A2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проверка отсутствия засорений колодцев, тепловых камер;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C959AC" w:rsidRDefault="00452F65" w:rsidP="00CA6A2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452F65" w:rsidTr="00452F65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F65" w:rsidRPr="00C959AC" w:rsidRDefault="00452F65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C959AC" w:rsidRDefault="00452F65" w:rsidP="00CA6A2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проверка отсутствия разрушений горловин люков, колодцев и тепловых камер;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C959AC" w:rsidRDefault="00452F65" w:rsidP="00CA6A2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постоянно</w:t>
            </w:r>
          </w:p>
        </w:tc>
      </w:tr>
      <w:tr w:rsidR="00452F65" w:rsidTr="00452F65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F65" w:rsidRPr="00C959AC" w:rsidRDefault="00452F65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C959AC" w:rsidRDefault="00452F65" w:rsidP="00CA6A2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наличие информационных указателей;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C959AC" w:rsidRDefault="00452F65" w:rsidP="00CA6A2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452F65" w:rsidTr="00452F65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C959AC" w:rsidRDefault="00452F65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C959AC" w:rsidRDefault="00452F65" w:rsidP="00CA6A2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ведение журналов и технической документации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C959AC" w:rsidRDefault="00452F65" w:rsidP="00CA6A2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452F65" w:rsidTr="00452F65">
        <w:trPr>
          <w:trHeight w:val="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F65" w:rsidRPr="00C959AC" w:rsidRDefault="00452F65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2.8.2.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C959AC" w:rsidRDefault="00452F65" w:rsidP="00CA6A2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Текущий ремонт: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C959AC" w:rsidRDefault="00452F65" w:rsidP="00CA6A2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452F65" w:rsidTr="00452F65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F65" w:rsidRPr="00C959AC" w:rsidRDefault="00452F65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C959AC" w:rsidRDefault="00452F65" w:rsidP="00CA6A2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замена отдельных участков трубопроводов;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C959AC" w:rsidRDefault="00452F65" w:rsidP="00CA6A2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по мере необходимости</w:t>
            </w:r>
          </w:p>
        </w:tc>
      </w:tr>
      <w:tr w:rsidR="00452F65" w:rsidTr="00452F65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F65" w:rsidRPr="00C959AC" w:rsidRDefault="00452F65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C959AC" w:rsidRDefault="00452F65" w:rsidP="00CA6A2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восстановление разрушенной теплоизоляции трубопроводов;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C959AC" w:rsidRDefault="00452F65" w:rsidP="00CA6A2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по мере необходимости</w:t>
            </w:r>
          </w:p>
        </w:tc>
      </w:tr>
      <w:tr w:rsidR="00452F65" w:rsidTr="00452F65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F65" w:rsidRPr="00C959AC" w:rsidRDefault="00452F65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C959AC" w:rsidRDefault="00452F65" w:rsidP="00CA6A2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замена вышедшей из строя арматуры;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C959AC" w:rsidRDefault="00452F65" w:rsidP="00CA6A2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по мере необходимости</w:t>
            </w:r>
          </w:p>
        </w:tc>
      </w:tr>
      <w:tr w:rsidR="00452F65" w:rsidTr="00452F65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F65" w:rsidRPr="00C959AC" w:rsidRDefault="00452F65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C959AC" w:rsidRDefault="00452F65" w:rsidP="00CA6A2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частичная окраска трубопроводов;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C959AC" w:rsidRDefault="00452F65" w:rsidP="00CA6A2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по мере необходимости</w:t>
            </w:r>
          </w:p>
        </w:tc>
      </w:tr>
      <w:tr w:rsidR="00452F65" w:rsidTr="00452F65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C959AC" w:rsidRDefault="00452F65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C959AC" w:rsidRDefault="00452F65" w:rsidP="00CA6A2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промывка сетей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C959AC" w:rsidRDefault="00452F65" w:rsidP="00CA6A2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 xml:space="preserve">по предписанию </w:t>
            </w:r>
            <w:proofErr w:type="spellStart"/>
            <w:r w:rsidRPr="00C959AC">
              <w:rPr>
                <w:color w:val="000000"/>
                <w:spacing w:val="-4"/>
                <w:sz w:val="20"/>
                <w:szCs w:val="20"/>
              </w:rPr>
              <w:t>энергоснабжающей</w:t>
            </w:r>
            <w:proofErr w:type="spellEnd"/>
            <w:r w:rsidRPr="00C959AC">
              <w:rPr>
                <w:color w:val="000000"/>
                <w:spacing w:val="-4"/>
                <w:sz w:val="20"/>
                <w:szCs w:val="20"/>
              </w:rPr>
              <w:t xml:space="preserve"> организации</w:t>
            </w:r>
          </w:p>
        </w:tc>
      </w:tr>
      <w:tr w:rsidR="00452F65" w:rsidTr="00452F65">
        <w:trPr>
          <w:trHeight w:val="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F65" w:rsidRPr="00C959AC" w:rsidRDefault="00452F65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2.8.3.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C959AC" w:rsidRDefault="00452F65" w:rsidP="00CA6A2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Аварийное обслуживание: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C959AC" w:rsidRDefault="00452F65" w:rsidP="00CA6A2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по мере необходимости</w:t>
            </w:r>
          </w:p>
        </w:tc>
      </w:tr>
      <w:tr w:rsidR="00452F65" w:rsidTr="00452F65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F65" w:rsidRPr="00C959AC" w:rsidRDefault="00452F65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C959AC" w:rsidRDefault="00452F65" w:rsidP="00CA6A2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локализация аварии путем отключения              отдельных участков, имеющих повреждения;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C959AC" w:rsidRDefault="00452F65" w:rsidP="00CA6A2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452F65" w:rsidTr="00452F65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F65" w:rsidRPr="00C959AC" w:rsidRDefault="00452F65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C959AC" w:rsidRDefault="00452F65" w:rsidP="00CA6A2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ликвидация неисправности;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C959AC" w:rsidRDefault="00452F65" w:rsidP="00CA6A2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452F65" w:rsidTr="00452F65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F65" w:rsidRPr="00C959AC" w:rsidRDefault="00452F65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C959AC" w:rsidRDefault="00452F65" w:rsidP="00CA6A2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замена небольших участков трубопроводов;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C959AC" w:rsidRDefault="00452F65" w:rsidP="00CA6A2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452F65" w:rsidTr="00452F65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C959AC" w:rsidRDefault="00452F65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C959AC" w:rsidRDefault="00452F65" w:rsidP="00CA6A2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выполнение сопутствующих работ (отрывка траншей, откачка воды из подвала)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C959AC" w:rsidRDefault="00452F65" w:rsidP="00CA6A2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452F6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321F8D" w:rsidRDefault="00452F65" w:rsidP="00452F65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b/>
                <w:color w:val="000000"/>
                <w:spacing w:val="-4"/>
                <w:sz w:val="20"/>
                <w:szCs w:val="20"/>
              </w:rPr>
              <w:t>2.</w:t>
            </w:r>
            <w:r>
              <w:rPr>
                <w:b/>
                <w:color w:val="000000"/>
                <w:spacing w:val="-4"/>
                <w:sz w:val="20"/>
                <w:szCs w:val="20"/>
              </w:rPr>
              <w:t>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321F8D" w:rsidRDefault="00452F65" w:rsidP="00452F65">
            <w:pPr>
              <w:jc w:val="both"/>
              <w:rPr>
                <w:b/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b/>
                <w:color w:val="000000"/>
                <w:spacing w:val="-4"/>
                <w:sz w:val="20"/>
                <w:szCs w:val="20"/>
              </w:rPr>
              <w:t xml:space="preserve"> Содержание наружных сетей водоотведения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321F8D" w:rsidRDefault="00452F65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452F65" w:rsidTr="00452F65">
        <w:trPr>
          <w:trHeight w:val="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F65" w:rsidRPr="00321F8D" w:rsidRDefault="00452F65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2.9</w:t>
            </w:r>
            <w:r w:rsidRPr="00321F8D">
              <w:rPr>
                <w:color w:val="000000"/>
                <w:spacing w:val="-4"/>
                <w:sz w:val="20"/>
                <w:szCs w:val="20"/>
              </w:rPr>
              <w:t>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321F8D" w:rsidRDefault="00452F65" w:rsidP="00452F65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 xml:space="preserve"> Содержание: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321F8D" w:rsidRDefault="00452F65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согласно графику, постоянно</w:t>
            </w:r>
          </w:p>
        </w:tc>
      </w:tr>
      <w:tr w:rsidR="00452F65" w:rsidTr="00452F65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F65" w:rsidRPr="00321F8D" w:rsidRDefault="00452F65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321F8D" w:rsidRDefault="00452F65" w:rsidP="00452F65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- проверка системы на герметичность;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321F8D" w:rsidRDefault="00452F65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452F65" w:rsidTr="00452F65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F65" w:rsidRPr="00321F8D" w:rsidRDefault="00452F65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321F8D" w:rsidRDefault="00452F65" w:rsidP="00452F65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- наличие указателей привязок канализационных колодцев;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321F8D" w:rsidRDefault="00452F65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452F65" w:rsidTr="00452F65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F65" w:rsidRPr="00321F8D" w:rsidRDefault="00452F65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321F8D" w:rsidRDefault="00452F65" w:rsidP="00452F65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- содержание колодцев в закрытом состоянии согласно правилам эксплуатации;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321F8D" w:rsidRDefault="00452F65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452F65" w:rsidTr="00452F65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F65" w:rsidRPr="00321F8D" w:rsidRDefault="00452F65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321F8D" w:rsidRDefault="00452F65" w:rsidP="00452F65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- выявление засоров, перебоев в работе трубопроводов и колодцев;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321F8D" w:rsidRDefault="00452F65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452F65" w:rsidTr="00452F65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321F8D" w:rsidRDefault="00452F65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321F8D" w:rsidRDefault="00452F65" w:rsidP="00452F65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- проверка отсутствия разрушений горловин люков, колодцев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321F8D" w:rsidRDefault="00452F65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452F65" w:rsidTr="00452F65">
        <w:trPr>
          <w:trHeight w:val="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F65" w:rsidRPr="00321F8D" w:rsidRDefault="00452F65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2.9</w:t>
            </w:r>
            <w:r w:rsidRPr="00321F8D">
              <w:rPr>
                <w:color w:val="000000"/>
                <w:spacing w:val="-4"/>
                <w:sz w:val="20"/>
                <w:szCs w:val="20"/>
              </w:rPr>
              <w:t>.2.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321F8D" w:rsidRDefault="00452F65" w:rsidP="00452F65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Текущий ремонт: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321F8D" w:rsidRDefault="00452F65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 xml:space="preserve">2 раза в год </w:t>
            </w:r>
          </w:p>
          <w:p w:rsidR="00452F65" w:rsidRPr="00321F8D" w:rsidRDefault="00452F65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по мере необходимости</w:t>
            </w:r>
          </w:p>
        </w:tc>
      </w:tr>
      <w:tr w:rsidR="00452F65" w:rsidTr="00452F65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F65" w:rsidRPr="00321F8D" w:rsidRDefault="00452F65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321F8D" w:rsidRDefault="00452F65" w:rsidP="00452F65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- прочистка канализационной сети;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321F8D" w:rsidRDefault="00452F65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452F65" w:rsidTr="00452F65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F65" w:rsidRPr="00321F8D" w:rsidRDefault="00452F65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321F8D" w:rsidRDefault="00452F65" w:rsidP="00452F65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- замена отдельных участков трубопроводов;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321F8D" w:rsidRDefault="00452F65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452F65" w:rsidTr="00452F65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F65" w:rsidRPr="00321F8D" w:rsidRDefault="00452F65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321F8D" w:rsidRDefault="00452F65" w:rsidP="00452F65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- восстановление разрушенной теплоизоляции трубопроводов;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321F8D" w:rsidRDefault="00452F65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452F65" w:rsidTr="00452F65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321F8D" w:rsidRDefault="00452F65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321F8D" w:rsidRDefault="00452F65" w:rsidP="00452F65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- мелкий ремонт канализационных колодцев: замена скоб, заделка свищей в колодцах, переборка горловин колодцев и замена люков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321F8D" w:rsidRDefault="00452F65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452F65" w:rsidTr="00452F65">
        <w:trPr>
          <w:trHeight w:val="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F65" w:rsidRPr="00321F8D" w:rsidRDefault="00452F65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2.9</w:t>
            </w:r>
            <w:r w:rsidRPr="00321F8D">
              <w:rPr>
                <w:color w:val="000000"/>
                <w:spacing w:val="-4"/>
                <w:sz w:val="20"/>
                <w:szCs w:val="20"/>
              </w:rPr>
              <w:t>.3.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321F8D" w:rsidRDefault="00452F65" w:rsidP="00452F65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Аварийное обслуживание: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321F8D" w:rsidRDefault="00452F65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по мере необходимости</w:t>
            </w:r>
          </w:p>
        </w:tc>
      </w:tr>
      <w:tr w:rsidR="00452F65" w:rsidTr="00452F65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F65" w:rsidRPr="00321F8D" w:rsidRDefault="00452F65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321F8D" w:rsidRDefault="00452F65" w:rsidP="00452F65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- локализация аварии путем отключения                 отдельных участков, имеющих повреждения;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321F8D" w:rsidRDefault="00452F65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452F65" w:rsidTr="00452F65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F65" w:rsidRPr="00321F8D" w:rsidRDefault="00452F65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321F8D" w:rsidRDefault="00452F65" w:rsidP="00452F65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- ликвидация засора канализационных труб «лежаков» до первого колодца;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321F8D" w:rsidRDefault="00452F65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452F65" w:rsidTr="00452F65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F65" w:rsidRPr="00321F8D" w:rsidRDefault="00452F65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321F8D" w:rsidRDefault="00452F65" w:rsidP="00452F65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- замена отдельных участков трубопровода;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321F8D" w:rsidRDefault="00452F65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452F65" w:rsidTr="00452F65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321F8D" w:rsidRDefault="00452F65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321F8D" w:rsidRDefault="00452F65" w:rsidP="00452F65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- выполнение сопутствующих работ (отрывка траншей, откачка воды из подвала)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321F8D" w:rsidRDefault="00452F65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452F6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2525AD" w:rsidRDefault="00452F65" w:rsidP="00452F65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2525AD">
              <w:rPr>
                <w:b/>
                <w:color w:val="000000"/>
                <w:spacing w:val="-4"/>
                <w:sz w:val="20"/>
                <w:szCs w:val="20"/>
              </w:rPr>
              <w:t>2.</w:t>
            </w:r>
            <w:r>
              <w:rPr>
                <w:b/>
                <w:color w:val="000000"/>
                <w:spacing w:val="-4"/>
                <w:sz w:val="20"/>
                <w:szCs w:val="20"/>
              </w:rPr>
              <w:t>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2525AD" w:rsidRDefault="00452F65" w:rsidP="00452F65">
            <w:pPr>
              <w:rPr>
                <w:b/>
                <w:color w:val="000000"/>
                <w:spacing w:val="-4"/>
                <w:sz w:val="20"/>
                <w:szCs w:val="20"/>
              </w:rPr>
            </w:pPr>
            <w:r w:rsidRPr="002525AD">
              <w:rPr>
                <w:b/>
                <w:color w:val="000000"/>
                <w:spacing w:val="-4"/>
                <w:sz w:val="20"/>
                <w:szCs w:val="20"/>
              </w:rPr>
              <w:t>Содержание наружных сетей холодного водоснабжения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594620" w:rsidRDefault="00452F65" w:rsidP="00452F65">
            <w:pPr>
              <w:rPr>
                <w:b/>
                <w:color w:val="FF0000"/>
                <w:spacing w:val="-4"/>
                <w:sz w:val="20"/>
                <w:szCs w:val="20"/>
              </w:rPr>
            </w:pPr>
            <w:r w:rsidRPr="00594620">
              <w:rPr>
                <w:b/>
                <w:color w:val="FF0000"/>
                <w:spacing w:val="-4"/>
                <w:sz w:val="20"/>
                <w:szCs w:val="20"/>
              </w:rPr>
              <w:t> </w:t>
            </w:r>
          </w:p>
        </w:tc>
      </w:tr>
      <w:tr w:rsidR="0024539C" w:rsidTr="00223395">
        <w:trPr>
          <w:trHeight w:val="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2.10.1.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Содержание: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согласно графику 1 раз в неделю</w:t>
            </w:r>
          </w:p>
        </w:tc>
      </w:tr>
      <w:tr w:rsidR="0024539C" w:rsidTr="00223395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проверка системы на герметичность;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4539C" w:rsidTr="00223395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проверка неисправностей запорной арматуры, пожарных гидрантов;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4539C" w:rsidTr="00223395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проверка неисправностей контрольно-измерительных приборов;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4539C" w:rsidTr="00223395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выявление незакрепленных участков трубопроводов;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4539C" w:rsidTr="00223395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выявление неокрашенных участков трубопроводов, грязных поверхностей запорной арматуры, несмазанных поверхностей резьбовых соединений;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4539C" w:rsidTr="00223395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выявление участков трубопроводов,                        не имеющих тепловую изоляцию, в т.ч. в неотапливаемых помещениях и в местах, предусмотренных проектом;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4539C" w:rsidTr="00223395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проверка отсутствия перебоев в подаче              холодного водоснабжения по вине подрядчика;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4539C" w:rsidTr="00223395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содержание люков колодцев и тепловых камер в закрытом состоянии согласно правилам эксплуатации;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4539C" w:rsidTr="00223395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проверка отсутствия засорений колодцев, тепловых камер;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4539C" w:rsidTr="00223395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проверка отсутствия разрушений горловин люков, колодцев и тепловых камер;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постоянно</w:t>
            </w:r>
          </w:p>
        </w:tc>
      </w:tr>
      <w:tr w:rsidR="0024539C" w:rsidTr="00223395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наличие информационных указателей;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4539C" w:rsidTr="00223395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ведение журналов и технической документации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4539C" w:rsidTr="001A401A">
        <w:trPr>
          <w:trHeight w:val="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2.10.2.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Текущий ремонт: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24539C" w:rsidTr="001A401A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замена отдельных участков трубопроводов;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по мере необходимости</w:t>
            </w:r>
          </w:p>
        </w:tc>
      </w:tr>
      <w:tr w:rsidR="0024539C" w:rsidTr="001A401A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восстановление разрушенной теплоизоляции трубопроводов;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по мере необходимости</w:t>
            </w:r>
          </w:p>
        </w:tc>
      </w:tr>
      <w:tr w:rsidR="0024539C" w:rsidTr="001A401A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замена вышедшей из строя арматуры;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по мере необходимости</w:t>
            </w:r>
          </w:p>
        </w:tc>
      </w:tr>
      <w:tr w:rsidR="0024539C" w:rsidTr="001A401A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частичная окраска трубопроводов;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по мере необходимости</w:t>
            </w:r>
          </w:p>
        </w:tc>
      </w:tr>
      <w:tr w:rsidR="0024539C" w:rsidTr="001A401A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промывка сетей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9C" w:rsidRPr="00C959AC" w:rsidRDefault="0024539C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 xml:space="preserve">по предписанию </w:t>
            </w:r>
            <w:proofErr w:type="spellStart"/>
            <w:r w:rsidRPr="00C959AC">
              <w:rPr>
                <w:color w:val="000000"/>
                <w:spacing w:val="-4"/>
                <w:sz w:val="20"/>
                <w:szCs w:val="20"/>
              </w:rPr>
              <w:t>энергоснабжающей</w:t>
            </w:r>
            <w:proofErr w:type="spellEnd"/>
            <w:r w:rsidRPr="00C959AC">
              <w:rPr>
                <w:color w:val="000000"/>
                <w:spacing w:val="-4"/>
                <w:sz w:val="20"/>
                <w:szCs w:val="20"/>
              </w:rPr>
              <w:t xml:space="preserve"> организации</w:t>
            </w:r>
          </w:p>
        </w:tc>
      </w:tr>
      <w:tr w:rsidR="00F34022" w:rsidTr="00745B22">
        <w:trPr>
          <w:trHeight w:val="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022" w:rsidRPr="00C959AC" w:rsidRDefault="00F34022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2.10.3.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22" w:rsidRPr="00C959AC" w:rsidRDefault="00F34022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Аварийное обслуживание: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22" w:rsidRPr="00C959AC" w:rsidRDefault="00F34022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по мере необходимости</w:t>
            </w:r>
          </w:p>
        </w:tc>
      </w:tr>
      <w:tr w:rsidR="00F34022" w:rsidTr="00745B22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022" w:rsidRPr="00C959AC" w:rsidRDefault="00F34022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22" w:rsidRPr="00C959AC" w:rsidRDefault="00F34022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локализация аварии путем отключения              отдельных участков, имеющих повреждения;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22" w:rsidRPr="00C959AC" w:rsidRDefault="00F34022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F34022" w:rsidTr="00745B22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022" w:rsidRPr="00C959AC" w:rsidRDefault="00F34022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22" w:rsidRPr="00C959AC" w:rsidRDefault="00F34022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ликвидация неисправности;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22" w:rsidRPr="00C959AC" w:rsidRDefault="00F34022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F34022" w:rsidTr="00745B22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22" w:rsidRPr="00C959AC" w:rsidRDefault="00F34022" w:rsidP="00452F65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22" w:rsidRPr="00C959AC" w:rsidRDefault="00F34022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замена небольших участков трубопроводов;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22" w:rsidRPr="00C959AC" w:rsidRDefault="00F34022" w:rsidP="00452F65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452F6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452F65">
            <w:pPr>
              <w:jc w:val="center"/>
              <w:rPr>
                <w:b/>
                <w:sz w:val="20"/>
                <w:szCs w:val="20"/>
              </w:rPr>
            </w:pPr>
            <w:r w:rsidRPr="00812C7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12C7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и ремонта лифта (лифтов)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52F6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452F6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Организация системы диспетчерского контроля</w:t>
            </w:r>
          </w:p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и обеспечение диспетчерской связи с кабиной</w:t>
            </w:r>
          </w:p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лифта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постоянно</w:t>
            </w:r>
          </w:p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согласно</w:t>
            </w:r>
          </w:p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графику</w:t>
            </w:r>
          </w:p>
        </w:tc>
      </w:tr>
      <w:tr w:rsidR="00452F65" w:rsidTr="00CA6A25">
        <w:trPr>
          <w:trHeight w:val="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452F6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Обеспечение проведения осмотров, технического обслуживания и ремонт лифта (лифтов):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52F65" w:rsidTr="00CA6A25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- ежесменное техническое обслуживание;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1 раз в смену</w:t>
            </w:r>
          </w:p>
        </w:tc>
      </w:tr>
      <w:tr w:rsidR="00452F65" w:rsidTr="00CA6A25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- текущее техническое обслуживание;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1 раз в смену</w:t>
            </w:r>
          </w:p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или сразу после</w:t>
            </w:r>
          </w:p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lastRenderedPageBreak/>
              <w:t>несанкционированной</w:t>
            </w:r>
          </w:p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поломки</w:t>
            </w:r>
          </w:p>
        </w:tc>
      </w:tr>
      <w:tr w:rsidR="00452F65" w:rsidTr="00CA6A25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- полугодовое техническое обслуживание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1 раз</w:t>
            </w:r>
          </w:p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в 6 месяцев</w:t>
            </w:r>
          </w:p>
        </w:tc>
      </w:tr>
      <w:tr w:rsidR="00452F6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 xml:space="preserve">Обеспечение проведения аварийного обслуживания </w:t>
            </w:r>
            <w:r w:rsidRPr="00812C71">
              <w:rPr>
                <w:spacing w:val="-4"/>
                <w:sz w:val="20"/>
                <w:szCs w:val="20"/>
                <w:lang w:eastAsia="en-US"/>
              </w:rPr>
              <w:t>лифта (лифтов), включая ликвидацию сбоев в работе</w:t>
            </w:r>
            <w:r w:rsidRPr="00812C71">
              <w:rPr>
                <w:sz w:val="20"/>
                <w:szCs w:val="20"/>
                <w:lang w:eastAsia="en-US"/>
              </w:rPr>
              <w:t xml:space="preserve"> лифтов и системы диспетчерского контроля с обеспечением пуска остановившихся лифтов, а также проведение работ по освобождению пассажиров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452F6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 xml:space="preserve">Обеспечение проведения технического </w:t>
            </w:r>
            <w:r w:rsidRPr="00812C71">
              <w:rPr>
                <w:spacing w:val="-4"/>
                <w:sz w:val="20"/>
                <w:szCs w:val="20"/>
                <w:lang w:eastAsia="en-US"/>
              </w:rPr>
              <w:t>освидетельствования лифта (лифтов), в том числе после замены</w:t>
            </w:r>
            <w:r w:rsidRPr="00812C71">
              <w:rPr>
                <w:sz w:val="20"/>
                <w:szCs w:val="20"/>
                <w:lang w:eastAsia="en-US"/>
              </w:rPr>
              <w:t xml:space="preserve"> элементов 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1 раз в год</w:t>
            </w:r>
          </w:p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 графику,</w:t>
            </w:r>
          </w:p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 мере</w:t>
            </w:r>
          </w:p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452F6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Техническое обслуживание и ремонт электрических и осветительных установок лифтов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452F6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Производственный контроль за соблюдением</w:t>
            </w:r>
          </w:p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требований промышленной безопасности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452F6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b/>
                <w:sz w:val="20"/>
                <w:szCs w:val="20"/>
              </w:rPr>
            </w:pPr>
            <w:r w:rsidRPr="00812C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12C71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52F6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b/>
                <w:sz w:val="20"/>
                <w:szCs w:val="20"/>
              </w:rPr>
            </w:pPr>
            <w:r w:rsidRPr="00812C71"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12C71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12C71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52F6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4.1.1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812C71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812C71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812C71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812C71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812C71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очисткусистем защиты от грязи (металлических решеток, ячеистых покрытий,</w:t>
            </w:r>
          </w:p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812C71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452F6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4.1.2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812C71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812C71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452F6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4.1.3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452F6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4.1.4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452F6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4.1.5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812C71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452F6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4.1.6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452F6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b/>
                <w:sz w:val="20"/>
                <w:szCs w:val="20"/>
              </w:rPr>
            </w:pPr>
            <w:r w:rsidRPr="00812C71"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12C71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12C71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812C71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812C71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52F6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4.2.1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 мере</w:t>
            </w:r>
          </w:p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452F6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4.2.2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452F6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4.2.3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812C71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812C71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812C71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452F6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4.2.4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1 раз</w:t>
            </w:r>
          </w:p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в двое суток</w:t>
            </w:r>
          </w:p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во время</w:t>
            </w:r>
          </w:p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452F6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4.2.5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452F6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4.2.6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812C71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812C71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1 раз в сутки</w:t>
            </w:r>
          </w:p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во время</w:t>
            </w:r>
          </w:p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452F6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4.2.7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073B66" w:rsidTr="00D119B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812C71" w:rsidRDefault="00073B66" w:rsidP="00073B66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4.2.8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Default="00073B66" w:rsidP="00073B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и содержание мест (площадок) накопления твердых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коммунальных отходов, обслуживание и очистка контейнерных площадок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Default="00073B66" w:rsidP="00073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постоянно 1 раз 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сутки</w:t>
            </w:r>
          </w:p>
        </w:tc>
      </w:tr>
      <w:tr w:rsidR="00452F6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b/>
                <w:sz w:val="20"/>
                <w:szCs w:val="20"/>
              </w:rPr>
            </w:pPr>
            <w:r w:rsidRPr="00812C71">
              <w:rPr>
                <w:b/>
                <w:sz w:val="20"/>
                <w:szCs w:val="20"/>
              </w:rPr>
              <w:lastRenderedPageBreak/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12C71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12C71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452F65" w:rsidRPr="00812C71" w:rsidRDefault="00452F65" w:rsidP="00CA6A2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12C71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452F65" w:rsidRPr="00812C71" w:rsidRDefault="00452F65" w:rsidP="00CA6A2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12C71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452F6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4.3.1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812C71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812C71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52F6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4.3.2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52F6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4.3.3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52F6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4.3.4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52F6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b/>
                <w:sz w:val="20"/>
                <w:szCs w:val="20"/>
              </w:rPr>
            </w:pPr>
            <w:r w:rsidRPr="00812C71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12C71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52F6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4.4.1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452F6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4.4.2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452F6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4.4.3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452F6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4.4.4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452F6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4.4.5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812C71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812C71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</w:p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452F6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4.4.6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812C71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 мере</w:t>
            </w:r>
          </w:p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452F6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4.4.7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812C71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1 раз в трое</w:t>
            </w:r>
          </w:p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452F6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b/>
                <w:sz w:val="20"/>
                <w:szCs w:val="20"/>
              </w:rPr>
            </w:pPr>
            <w:r w:rsidRPr="00812C71"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12C71">
              <w:rPr>
                <w:b/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52F6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4.5.1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812C71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812C71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постоянно</w:t>
            </w:r>
          </w:p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52F65" w:rsidRPr="00812C71" w:rsidRDefault="00452F65" w:rsidP="00CA6A2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12C7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452F6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4.5.2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постоянно</w:t>
            </w:r>
          </w:p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 мере</w:t>
            </w:r>
          </w:p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452F65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4.5.3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1 раз в течение</w:t>
            </w:r>
          </w:p>
          <w:p w:rsidR="00452F65" w:rsidRPr="00812C71" w:rsidRDefault="00452F65" w:rsidP="00CA6A25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073B66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812C71" w:rsidRDefault="00073B66" w:rsidP="00073B66">
            <w:pPr>
              <w:jc w:val="center"/>
              <w:rPr>
                <w:b/>
                <w:sz w:val="20"/>
                <w:szCs w:val="20"/>
              </w:rPr>
            </w:pPr>
            <w:r w:rsidRPr="00812C71">
              <w:rPr>
                <w:b/>
                <w:sz w:val="20"/>
                <w:szCs w:val="20"/>
              </w:rPr>
              <w:t>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Default="00073B66" w:rsidP="00073B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обеспечению вывоза жидких бытовых отходов и накопления отходов I - V классов опасности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Default="00073B66" w:rsidP="00073B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3B66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812C71" w:rsidRDefault="00073B66" w:rsidP="00073B66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4.6.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Default="00073B66" w:rsidP="00073B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накопления отходов I - IV классов опасности (отработанных ртутьсодержащих ламп и др.);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Default="00073B66" w:rsidP="00073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</w:tr>
      <w:tr w:rsidR="00073B66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812C71" w:rsidRDefault="00073B66" w:rsidP="00073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Default="00073B66" w:rsidP="00073B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передача отходов I - IV классов опасности (отработанных ртутьсодержащих ламп и др.)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Default="00073B66" w:rsidP="00073B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накопления</w:t>
            </w:r>
          </w:p>
        </w:tc>
      </w:tr>
      <w:tr w:rsidR="00073B66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1746F8" w:rsidRDefault="00073B66" w:rsidP="00073B66">
            <w:pPr>
              <w:jc w:val="center"/>
              <w:rPr>
                <w:b/>
                <w:sz w:val="20"/>
                <w:szCs w:val="20"/>
              </w:rPr>
            </w:pPr>
            <w:r w:rsidRPr="001746F8">
              <w:rPr>
                <w:b/>
                <w:sz w:val="20"/>
                <w:szCs w:val="20"/>
              </w:rPr>
              <w:t>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B66" w:rsidRPr="001746F8" w:rsidRDefault="00073B66" w:rsidP="00073B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1746F8">
              <w:rPr>
                <w:b/>
                <w:sz w:val="20"/>
                <w:szCs w:val="20"/>
                <w:lang w:eastAsia="en-US"/>
              </w:rPr>
              <w:t>Работы по обеспечению требований пожарной безопасности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1746F8" w:rsidRDefault="00073B66" w:rsidP="00073B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3B66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1746F8" w:rsidRDefault="00073B66" w:rsidP="00073B66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4.7.1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B66" w:rsidRPr="001746F8" w:rsidRDefault="00073B66" w:rsidP="00073B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Осмотры и обеспечение работоспособного</w:t>
            </w:r>
          </w:p>
          <w:p w:rsidR="00073B66" w:rsidRPr="001746F8" w:rsidRDefault="00073B66" w:rsidP="00073B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состояния пожарных лестниц, лазов, проходов,</w:t>
            </w:r>
          </w:p>
          <w:p w:rsidR="00073B66" w:rsidRPr="001746F8" w:rsidRDefault="00073B66" w:rsidP="00C8047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выходов, систем авари</w:t>
            </w:r>
            <w:r w:rsidR="00C8047E">
              <w:rPr>
                <w:sz w:val="20"/>
                <w:szCs w:val="20"/>
                <w:lang w:eastAsia="en-US"/>
              </w:rPr>
              <w:t xml:space="preserve">йного освещения, </w:t>
            </w:r>
            <w:r w:rsidRPr="001746F8">
              <w:rPr>
                <w:sz w:val="20"/>
                <w:szCs w:val="20"/>
                <w:lang w:eastAsia="en-US"/>
              </w:rPr>
              <w:t xml:space="preserve">сигнализации, , </w:t>
            </w:r>
            <w:r w:rsidR="00C8047E">
              <w:rPr>
                <w:sz w:val="20"/>
                <w:szCs w:val="20"/>
                <w:lang w:eastAsia="en-US"/>
              </w:rPr>
              <w:t>средств противопожарной защиты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1746F8" w:rsidRDefault="00073B66" w:rsidP="00073B66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73B66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1746F8" w:rsidRDefault="00073B66" w:rsidP="00073B66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t>4.7.2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B66" w:rsidRPr="001746F8" w:rsidRDefault="00073B66" w:rsidP="00073B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Контроль состояния и замена вышедших из строя датчиков, проводки и оборудования пожарной сигнализации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1746F8" w:rsidRDefault="00073B66" w:rsidP="00073B66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73B66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1746F8" w:rsidRDefault="00073B66" w:rsidP="00073B66">
            <w:pPr>
              <w:jc w:val="center"/>
              <w:rPr>
                <w:sz w:val="20"/>
                <w:szCs w:val="20"/>
              </w:rPr>
            </w:pPr>
            <w:r w:rsidRPr="001746F8">
              <w:rPr>
                <w:sz w:val="20"/>
                <w:szCs w:val="20"/>
              </w:rPr>
              <w:lastRenderedPageBreak/>
              <w:t>4.7.3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7E" w:rsidRPr="001746F8" w:rsidRDefault="00073B66" w:rsidP="00C8047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Техническое обслуживание и ремонт систем автоматической пожарной сигнализации</w:t>
            </w:r>
          </w:p>
          <w:p w:rsidR="00073B66" w:rsidRPr="001746F8" w:rsidRDefault="00073B66" w:rsidP="00073B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1746F8" w:rsidRDefault="00073B66" w:rsidP="00073B66">
            <w:pPr>
              <w:jc w:val="center"/>
              <w:rPr>
                <w:sz w:val="20"/>
                <w:szCs w:val="20"/>
                <w:lang w:eastAsia="en-US"/>
              </w:rPr>
            </w:pPr>
            <w:r w:rsidRPr="001746F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73B66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812C71" w:rsidRDefault="00073B66" w:rsidP="00073B66">
            <w:pPr>
              <w:jc w:val="center"/>
              <w:rPr>
                <w:b/>
                <w:sz w:val="20"/>
                <w:szCs w:val="20"/>
              </w:rPr>
            </w:pPr>
            <w:r w:rsidRPr="00812C7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B66" w:rsidRPr="00812C71" w:rsidRDefault="00073B66" w:rsidP="00073B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12C71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073B66" w:rsidRPr="00812C71" w:rsidRDefault="00073B66" w:rsidP="00073B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12C71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812C71" w:rsidRDefault="00073B66" w:rsidP="00073B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3B66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812C71" w:rsidRDefault="00073B66" w:rsidP="00073B66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5.1.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B66" w:rsidRPr="00812C71" w:rsidRDefault="00073B66" w:rsidP="00073B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812C71" w:rsidRDefault="00073B66" w:rsidP="00073B66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073B66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812C71" w:rsidRDefault="00073B66" w:rsidP="00073B66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B66" w:rsidRPr="00812C71" w:rsidRDefault="00073B66" w:rsidP="00073B6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812C71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073B66" w:rsidRPr="00812C71" w:rsidRDefault="00073B66" w:rsidP="00073B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812C71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812C71" w:rsidRDefault="00073B66" w:rsidP="00073B66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073B66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812C71" w:rsidRDefault="00073B66" w:rsidP="00073B66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B66" w:rsidRPr="00812C71" w:rsidRDefault="00073B66" w:rsidP="00073B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812C71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073B66" w:rsidRPr="00812C71" w:rsidRDefault="00073B66" w:rsidP="00073B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812C71" w:rsidRDefault="00073B66" w:rsidP="00073B66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073B66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812C71" w:rsidRDefault="00073B66" w:rsidP="00073B66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B66" w:rsidRPr="00812C71" w:rsidRDefault="00073B66" w:rsidP="00073B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812C71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073B66" w:rsidRPr="00812C71" w:rsidRDefault="00073B66" w:rsidP="00073B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073B66" w:rsidRPr="00812C71" w:rsidRDefault="00073B66" w:rsidP="00073B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073B66" w:rsidRPr="00812C71" w:rsidRDefault="00073B66" w:rsidP="00073B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812C71" w:rsidRDefault="00073B66" w:rsidP="00073B66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73B66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812C71" w:rsidRDefault="00073B66" w:rsidP="00073B66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5.5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B66" w:rsidRPr="00812C71" w:rsidRDefault="00073B66" w:rsidP="00073B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073B66" w:rsidRPr="00812C71" w:rsidRDefault="00073B66" w:rsidP="00073B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812C71" w:rsidRDefault="00073B66" w:rsidP="00073B66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073B66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812C71" w:rsidRDefault="00073B66" w:rsidP="00073B66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5.6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B66" w:rsidRPr="00812C71" w:rsidRDefault="00073B66" w:rsidP="00073B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073B66" w:rsidRPr="00812C71" w:rsidRDefault="00073B66" w:rsidP="00073B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812C71" w:rsidRDefault="00073B66" w:rsidP="00073B66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073B66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812C71" w:rsidRDefault="00073B66" w:rsidP="00073B66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5.7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B66" w:rsidRPr="00812C71" w:rsidRDefault="00073B66" w:rsidP="00073B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Обеспечение громкоговорящей (двусторонней)</w:t>
            </w:r>
          </w:p>
          <w:p w:rsidR="00073B66" w:rsidRPr="00812C71" w:rsidRDefault="00073B66" w:rsidP="00073B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связи с пассажирами лифтов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812C71" w:rsidRDefault="00073B66" w:rsidP="00073B66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073B66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812C71" w:rsidRDefault="00073B66" w:rsidP="00073B66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5.8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B66" w:rsidRPr="00812C71" w:rsidRDefault="00073B66" w:rsidP="00073B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812C71">
              <w:rPr>
                <w:sz w:val="20"/>
                <w:szCs w:val="20"/>
                <w:lang w:eastAsia="en-US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812C71" w:rsidRDefault="00073B66" w:rsidP="00073B6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12C7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73B66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812C71" w:rsidRDefault="00073B66" w:rsidP="00073B66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5.9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B66" w:rsidRPr="00812C71" w:rsidRDefault="00073B66" w:rsidP="00073B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812C71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073B66" w:rsidRPr="00812C71" w:rsidRDefault="00073B66" w:rsidP="00073B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812C71" w:rsidRDefault="00073B66" w:rsidP="00073B6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12C7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73B66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812C71" w:rsidRDefault="00073B66" w:rsidP="00073B66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5.10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B66" w:rsidRPr="00812C71" w:rsidRDefault="00073B66" w:rsidP="00073B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812C71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812C71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073B66" w:rsidRPr="00812C71" w:rsidRDefault="00073B66" w:rsidP="00073B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812C71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073B66" w:rsidRPr="00812C71" w:rsidRDefault="00073B66" w:rsidP="00073B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812C71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812C71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073B66" w:rsidRPr="00812C71" w:rsidRDefault="00073B66" w:rsidP="00073B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812C71" w:rsidRDefault="00073B66" w:rsidP="00073B66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812C7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812C71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073B66" w:rsidRPr="00812C71" w:rsidRDefault="00073B66" w:rsidP="00073B66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812C71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073B66" w:rsidRPr="00812C71" w:rsidRDefault="00073B66" w:rsidP="00073B66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073B66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812C71" w:rsidRDefault="00073B66" w:rsidP="00073B66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5.11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B66" w:rsidRPr="00812C71" w:rsidRDefault="00073B66" w:rsidP="00073B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812C71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812C71">
              <w:rPr>
                <w:sz w:val="20"/>
                <w:szCs w:val="20"/>
                <w:lang w:eastAsia="en-US"/>
              </w:rPr>
              <w:t>, информационно-</w:t>
            </w:r>
            <w:r w:rsidRPr="00812C71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812C71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073B66" w:rsidRPr="00812C71" w:rsidRDefault="00073B66" w:rsidP="00073B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812C71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812C71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073B66" w:rsidRPr="00812C71" w:rsidRDefault="00073B66" w:rsidP="00073B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812C71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812C71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812C71">
              <w:rPr>
                <w:sz w:val="20"/>
                <w:szCs w:val="20"/>
                <w:lang w:eastAsia="en-US"/>
              </w:rPr>
              <w:t>ресурсоснабжающими</w:t>
            </w:r>
            <w:r w:rsidRPr="00812C71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812C71">
              <w:rPr>
                <w:spacing w:val="-4"/>
                <w:sz w:val="20"/>
                <w:szCs w:val="20"/>
                <w:lang w:eastAsia="en-US"/>
              </w:rPr>
              <w:t xml:space="preserve"> деятельности по аварийно-диспетчерскому обслуживанию, аварийно-диспетчерская</w:t>
            </w:r>
            <w:r w:rsidRPr="00812C71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073B66" w:rsidRPr="00812C71" w:rsidRDefault="00073B66" w:rsidP="00073B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812C71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812C71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073B66" w:rsidRPr="00812C71" w:rsidRDefault="00073B66" w:rsidP="00073B6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 xml:space="preserve">и </w:t>
            </w:r>
            <w:r w:rsidRPr="00812C71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073B66" w:rsidRPr="00812C71" w:rsidRDefault="00073B66" w:rsidP="00073B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812C71" w:rsidRDefault="00073B66" w:rsidP="00073B66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круглосуточно</w:t>
            </w:r>
          </w:p>
          <w:p w:rsidR="00073B66" w:rsidRPr="00812C71" w:rsidRDefault="00073B66" w:rsidP="00073B6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73B66" w:rsidRPr="00812C71" w:rsidRDefault="00073B66" w:rsidP="00073B6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73B66" w:rsidRPr="00812C71" w:rsidRDefault="00073B66" w:rsidP="00073B6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73B66" w:rsidRPr="00812C71" w:rsidRDefault="00073B66" w:rsidP="00073B6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73B66" w:rsidRPr="00812C71" w:rsidRDefault="00073B66" w:rsidP="00073B6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73B66" w:rsidRPr="00812C71" w:rsidRDefault="00073B66" w:rsidP="00073B6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73B66" w:rsidRPr="00812C71" w:rsidRDefault="00073B66" w:rsidP="00073B6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73B66" w:rsidRPr="00812C71" w:rsidRDefault="00073B66" w:rsidP="00073B6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73B66" w:rsidRPr="00812C71" w:rsidRDefault="00073B66" w:rsidP="00073B66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круглосуточно</w:t>
            </w:r>
          </w:p>
          <w:p w:rsidR="00073B66" w:rsidRPr="00812C71" w:rsidRDefault="00073B66" w:rsidP="00073B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3B66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812C71" w:rsidRDefault="00073B66" w:rsidP="00073B66">
            <w:pPr>
              <w:jc w:val="center"/>
              <w:rPr>
                <w:b/>
                <w:sz w:val="20"/>
                <w:szCs w:val="20"/>
              </w:rPr>
            </w:pPr>
            <w:r w:rsidRPr="00812C7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B66" w:rsidRPr="00812C71" w:rsidRDefault="00073B66" w:rsidP="00073B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12C71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073B66" w:rsidRPr="00812C71" w:rsidRDefault="00073B66" w:rsidP="00073B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12C71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812C71">
              <w:rPr>
                <w:b/>
                <w:spacing w:val="-4"/>
                <w:sz w:val="20"/>
                <w:szCs w:val="20"/>
                <w:lang w:eastAsia="en-US"/>
              </w:rPr>
              <w:t>деятельности по управлению многоквартирными домами, в том числе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812C71" w:rsidRDefault="00073B66" w:rsidP="00073B6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73B66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812C71" w:rsidRDefault="00073B66" w:rsidP="00073B66">
            <w:pPr>
              <w:jc w:val="center"/>
              <w:rPr>
                <w:b/>
                <w:sz w:val="20"/>
                <w:szCs w:val="20"/>
              </w:rPr>
            </w:pPr>
            <w:r w:rsidRPr="00812C71"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812C71" w:rsidRDefault="00073B66" w:rsidP="00073B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12C71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812C71" w:rsidRDefault="00073B66" w:rsidP="00073B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3B66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812C71" w:rsidRDefault="00073B66" w:rsidP="00073B66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lastRenderedPageBreak/>
              <w:t>6.1.1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812C71" w:rsidRDefault="00073B66" w:rsidP="00073B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073B66" w:rsidRPr="00812C71" w:rsidRDefault="00073B66" w:rsidP="00073B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812C71" w:rsidRDefault="00073B66" w:rsidP="00073B66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73B66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812C71" w:rsidRDefault="00073B66" w:rsidP="00073B66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6.1.2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B66" w:rsidRPr="00812C71" w:rsidRDefault="00073B66" w:rsidP="00073B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073B66" w:rsidRPr="00812C71" w:rsidRDefault="00073B66" w:rsidP="00073B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073B66" w:rsidRPr="00812C71" w:rsidRDefault="00073B66" w:rsidP="00073B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073B66" w:rsidRPr="00812C71" w:rsidRDefault="00073B66" w:rsidP="00073B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812C71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073B66" w:rsidRPr="00812C71" w:rsidRDefault="00073B66" w:rsidP="00073B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6" w:history="1">
              <w:r w:rsidRPr="00812C71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812C71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812C71" w:rsidRDefault="00073B66" w:rsidP="00073B66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73B66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812C71" w:rsidRDefault="00073B66" w:rsidP="00073B66">
            <w:pPr>
              <w:jc w:val="center"/>
              <w:rPr>
                <w:b/>
                <w:sz w:val="20"/>
                <w:szCs w:val="20"/>
              </w:rPr>
            </w:pPr>
            <w:r w:rsidRPr="00812C71"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812C71" w:rsidRDefault="00073B66" w:rsidP="00073B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12C71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 и работы по содержанию и ремонту общего имущества в многоквартирном доме (включая услуги и работы по его управлению) и коммунальные 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812C71" w:rsidRDefault="00073B66" w:rsidP="00073B6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12C71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073B66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812C71" w:rsidRDefault="00073B66" w:rsidP="00073B66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6.2.1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B66" w:rsidRPr="00812C71" w:rsidRDefault="00073B66" w:rsidP="00073B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073B66" w:rsidRPr="00812C71" w:rsidRDefault="00073B66" w:rsidP="00073B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073B66" w:rsidRPr="00812C71" w:rsidRDefault="00073B66" w:rsidP="00073B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073B66" w:rsidRPr="00812C71" w:rsidRDefault="00073B66" w:rsidP="00073B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073B66" w:rsidRPr="00812C71" w:rsidRDefault="00073B66" w:rsidP="00073B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7" w:history="1">
              <w:r w:rsidRPr="00812C71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812C71">
              <w:rPr>
                <w:sz w:val="20"/>
                <w:szCs w:val="20"/>
                <w:lang w:eastAsia="en-US"/>
              </w:rPr>
              <w:t xml:space="preserve"> Российской</w:t>
            </w:r>
          </w:p>
          <w:p w:rsidR="00073B66" w:rsidRPr="00812C71" w:rsidRDefault="00073B66" w:rsidP="00073B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812C71" w:rsidRDefault="00073B66" w:rsidP="00073B66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73B66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812C71" w:rsidRDefault="00073B66" w:rsidP="00073B66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6.2.2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812C71" w:rsidRDefault="00073B66" w:rsidP="00073B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</w:p>
          <w:p w:rsidR="00073B66" w:rsidRPr="00812C71" w:rsidRDefault="00073B66" w:rsidP="00073B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812C71" w:rsidRDefault="00073B66" w:rsidP="00073B66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073B66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812C71" w:rsidRDefault="00073B66" w:rsidP="00073B66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6.2.3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B66" w:rsidRPr="00812C71" w:rsidRDefault="00073B66" w:rsidP="00073B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812C71">
              <w:rPr>
                <w:sz w:val="20"/>
                <w:szCs w:val="20"/>
                <w:lang w:eastAsia="en-US"/>
              </w:rPr>
              <w:t>ресурсоснабжающими</w:t>
            </w:r>
            <w:r w:rsidRPr="00812C71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812C71">
              <w:rPr>
                <w:spacing w:val="-4"/>
                <w:sz w:val="20"/>
                <w:szCs w:val="20"/>
                <w:lang w:eastAsia="en-US"/>
              </w:rPr>
              <w:t xml:space="preserve"> за коммунальные ресурсы</w:t>
            </w:r>
            <w:r w:rsidRPr="00812C71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812C71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812C71" w:rsidRDefault="00073B66" w:rsidP="00073B66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073B66" w:rsidTr="00CA6A2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812C71" w:rsidRDefault="00073B66" w:rsidP="00073B66">
            <w:pPr>
              <w:jc w:val="center"/>
              <w:rPr>
                <w:sz w:val="20"/>
                <w:szCs w:val="20"/>
              </w:rPr>
            </w:pPr>
            <w:r w:rsidRPr="00812C71">
              <w:rPr>
                <w:sz w:val="20"/>
                <w:szCs w:val="20"/>
              </w:rPr>
              <w:t>6.2.4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B66" w:rsidRPr="00812C71" w:rsidRDefault="00073B66" w:rsidP="00073B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812C71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812C71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8" w:history="1">
              <w:r w:rsidRPr="00812C71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812C71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66" w:rsidRPr="00812C71" w:rsidRDefault="00073B66" w:rsidP="00073B66">
            <w:pPr>
              <w:jc w:val="center"/>
              <w:rPr>
                <w:sz w:val="20"/>
                <w:szCs w:val="20"/>
                <w:lang w:eastAsia="en-US"/>
              </w:rPr>
            </w:pPr>
            <w:r w:rsidRPr="00812C7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252B55" w:rsidRPr="0024720E" w:rsidRDefault="00252B55" w:rsidP="00252B55">
      <w:pPr>
        <w:pStyle w:val="a6"/>
        <w:rPr>
          <w:sz w:val="28"/>
          <w:szCs w:val="28"/>
        </w:rPr>
      </w:pPr>
    </w:p>
    <w:p w:rsidR="00252B55" w:rsidRDefault="00252B55" w:rsidP="00252B5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 лица Управляющей организации: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472CE">
        <w:rPr>
          <w:sz w:val="22"/>
          <w:szCs w:val="22"/>
        </w:rPr>
        <w:t xml:space="preserve">                                </w:t>
      </w:r>
      <w:r>
        <w:rPr>
          <w:b/>
          <w:bCs/>
          <w:sz w:val="22"/>
          <w:szCs w:val="22"/>
        </w:rPr>
        <w:t>От лица Собственника:</w:t>
      </w:r>
    </w:p>
    <w:p w:rsidR="00252B55" w:rsidRDefault="00252B55" w:rsidP="00252B55">
      <w:pPr>
        <w:rPr>
          <w:sz w:val="23"/>
        </w:rPr>
      </w:pPr>
    </w:p>
    <w:p w:rsidR="00252B55" w:rsidRDefault="00252B55" w:rsidP="00252B55">
      <w:pPr>
        <w:rPr>
          <w:b/>
          <w:bCs/>
          <w:sz w:val="23"/>
          <w:szCs w:val="23"/>
        </w:rPr>
      </w:pPr>
    </w:p>
    <w:p w:rsidR="00252B55" w:rsidRDefault="00252B55" w:rsidP="00252B55">
      <w:pPr>
        <w:rPr>
          <w:sz w:val="23"/>
        </w:rPr>
      </w:pPr>
      <w:r>
        <w:rPr>
          <w:b/>
          <w:bCs/>
          <w:sz w:val="23"/>
          <w:szCs w:val="23"/>
        </w:rPr>
        <w:t>Директор</w:t>
      </w:r>
      <w:r>
        <w:rPr>
          <w:b/>
          <w:bCs/>
          <w:sz w:val="22"/>
        </w:rPr>
        <w:t xml:space="preserve">_________________ </w:t>
      </w:r>
      <w:r w:rsidR="00601995">
        <w:rPr>
          <w:b/>
          <w:bCs/>
          <w:sz w:val="22"/>
          <w:szCs w:val="22"/>
        </w:rPr>
        <w:t xml:space="preserve">А.А. Русин                                    </w:t>
      </w:r>
      <w:r>
        <w:rPr>
          <w:b/>
          <w:bCs/>
          <w:sz w:val="22"/>
        </w:rPr>
        <w:t>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252B55" w:rsidRDefault="00D472CE" w:rsidP="00252B55">
      <w:pPr>
        <w:jc w:val="both"/>
        <w:rPr>
          <w:b/>
          <w:sz w:val="20"/>
          <w:szCs w:val="20"/>
        </w:rPr>
      </w:pPr>
      <w:r>
        <w:rPr>
          <w:sz w:val="23"/>
          <w:szCs w:val="23"/>
          <w:vertAlign w:val="superscript"/>
        </w:rPr>
        <w:t xml:space="preserve">                                                                                                                                                 </w:t>
      </w:r>
      <w:r w:rsidR="00C8047E">
        <w:rPr>
          <w:sz w:val="23"/>
          <w:szCs w:val="23"/>
          <w:vertAlign w:val="superscript"/>
        </w:rPr>
        <w:t xml:space="preserve">                                          </w:t>
      </w:r>
      <w:bookmarkStart w:id="0" w:name="_GoBack"/>
      <w:bookmarkEnd w:id="0"/>
      <w:r w:rsidR="00252B55">
        <w:rPr>
          <w:sz w:val="23"/>
          <w:szCs w:val="23"/>
          <w:vertAlign w:val="superscript"/>
        </w:rPr>
        <w:t xml:space="preserve">(Ф.И.О.)                                              подпись </w:t>
      </w:r>
    </w:p>
    <w:p w:rsidR="001847C3" w:rsidRDefault="001847C3"/>
    <w:sectPr w:rsidR="001847C3" w:rsidSect="00044A0A">
      <w:pgSz w:w="11906" w:h="16838"/>
      <w:pgMar w:top="567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39F"/>
    <w:multiLevelType w:val="hybridMultilevel"/>
    <w:tmpl w:val="65063418"/>
    <w:lvl w:ilvl="0" w:tplc="947E2C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854300D"/>
    <w:multiLevelType w:val="hybridMultilevel"/>
    <w:tmpl w:val="DFFA0542"/>
    <w:lvl w:ilvl="0" w:tplc="373417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0C597422"/>
    <w:multiLevelType w:val="hybridMultilevel"/>
    <w:tmpl w:val="20024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AF1B30"/>
    <w:multiLevelType w:val="hybridMultilevel"/>
    <w:tmpl w:val="8E20DA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AA60E3"/>
    <w:multiLevelType w:val="hybridMultilevel"/>
    <w:tmpl w:val="C5D406F8"/>
    <w:lvl w:ilvl="0" w:tplc="CA0A6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A2B6D"/>
    <w:multiLevelType w:val="hybridMultilevel"/>
    <w:tmpl w:val="4E16F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A314B"/>
    <w:multiLevelType w:val="hybridMultilevel"/>
    <w:tmpl w:val="AA18E7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971DEA"/>
    <w:multiLevelType w:val="hybridMultilevel"/>
    <w:tmpl w:val="7862C2C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241CB"/>
    <w:multiLevelType w:val="hybridMultilevel"/>
    <w:tmpl w:val="F24262F4"/>
    <w:lvl w:ilvl="0" w:tplc="A3625CEA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1C1D49"/>
    <w:multiLevelType w:val="hybridMultilevel"/>
    <w:tmpl w:val="87509FA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3F50C75"/>
    <w:multiLevelType w:val="hybridMultilevel"/>
    <w:tmpl w:val="530C7D2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 w15:restartNumberingAfterBreak="0">
    <w:nsid w:val="44D856F3"/>
    <w:multiLevelType w:val="hybridMultilevel"/>
    <w:tmpl w:val="E26A9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C4AC1"/>
    <w:multiLevelType w:val="hybridMultilevel"/>
    <w:tmpl w:val="495829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42C8B"/>
    <w:multiLevelType w:val="hybridMultilevel"/>
    <w:tmpl w:val="E038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E551E"/>
    <w:multiLevelType w:val="hybridMultilevel"/>
    <w:tmpl w:val="9494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2917DC"/>
    <w:multiLevelType w:val="hybridMultilevel"/>
    <w:tmpl w:val="27CC39EE"/>
    <w:lvl w:ilvl="0" w:tplc="776247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273206"/>
    <w:multiLevelType w:val="hybridMultilevel"/>
    <w:tmpl w:val="AE1CD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5"/>
  </w:num>
  <w:num w:numId="7">
    <w:abstractNumId w:val="13"/>
  </w:num>
  <w:num w:numId="8">
    <w:abstractNumId w:val="12"/>
  </w:num>
  <w:num w:numId="9">
    <w:abstractNumId w:val="2"/>
  </w:num>
  <w:num w:numId="10">
    <w:abstractNumId w:val="6"/>
  </w:num>
  <w:num w:numId="11">
    <w:abstractNumId w:val="9"/>
  </w:num>
  <w:num w:numId="12">
    <w:abstractNumId w:val="17"/>
  </w:num>
  <w:num w:numId="13">
    <w:abstractNumId w:val="19"/>
  </w:num>
  <w:num w:numId="14">
    <w:abstractNumId w:val="10"/>
  </w:num>
  <w:num w:numId="15">
    <w:abstractNumId w:val="18"/>
  </w:num>
  <w:num w:numId="16">
    <w:abstractNumId w:val="16"/>
  </w:num>
  <w:num w:numId="17">
    <w:abstractNumId w:val="3"/>
  </w:num>
  <w:num w:numId="18">
    <w:abstractNumId w:val="7"/>
  </w:num>
  <w:num w:numId="19">
    <w:abstractNumId w:val="8"/>
  </w:num>
  <w:num w:numId="20">
    <w:abstractNumId w:val="0"/>
  </w:num>
  <w:num w:numId="21">
    <w:abstractNumId w:val="1"/>
  </w:num>
  <w:num w:numId="22">
    <w:abstractNumId w:val="14"/>
  </w:num>
  <w:num w:numId="23">
    <w:abstractNumId w:val="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2B55"/>
    <w:rsid w:val="00044A0A"/>
    <w:rsid w:val="00073B66"/>
    <w:rsid w:val="00130910"/>
    <w:rsid w:val="001847C3"/>
    <w:rsid w:val="001B6A39"/>
    <w:rsid w:val="0024539C"/>
    <w:rsid w:val="00252B55"/>
    <w:rsid w:val="00307960"/>
    <w:rsid w:val="0038256C"/>
    <w:rsid w:val="004120AB"/>
    <w:rsid w:val="00452F65"/>
    <w:rsid w:val="0048736C"/>
    <w:rsid w:val="005435E3"/>
    <w:rsid w:val="00601995"/>
    <w:rsid w:val="00625507"/>
    <w:rsid w:val="006C72D6"/>
    <w:rsid w:val="00811C69"/>
    <w:rsid w:val="008F010E"/>
    <w:rsid w:val="00914DA9"/>
    <w:rsid w:val="009801DB"/>
    <w:rsid w:val="009F3849"/>
    <w:rsid w:val="00B14114"/>
    <w:rsid w:val="00B77859"/>
    <w:rsid w:val="00C8047E"/>
    <w:rsid w:val="00CA6A25"/>
    <w:rsid w:val="00CC65D7"/>
    <w:rsid w:val="00D472CE"/>
    <w:rsid w:val="00D52DF6"/>
    <w:rsid w:val="00F34022"/>
    <w:rsid w:val="00FA5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63EC9"/>
  <w15:docId w15:val="{DB805107-4A64-4296-8A72-8818999F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B5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52B55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52B55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252B55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252B55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52B55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252B55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252B55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52B55"/>
    <w:pPr>
      <w:keepNext/>
      <w:outlineLvl w:val="8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B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2B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2B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2B55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252B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52B5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52B5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52B5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52B55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table" w:styleId="a3">
    <w:name w:val="Table Grid"/>
    <w:basedOn w:val="a1"/>
    <w:rsid w:val="00252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252B55"/>
    <w:pPr>
      <w:autoSpaceDE w:val="0"/>
      <w:autoSpaceDN w:val="0"/>
      <w:spacing w:before="20" w:line="192" w:lineRule="auto"/>
      <w:ind w:right="-58" w:firstLine="360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2B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252B55"/>
    <w:pPr>
      <w:spacing w:after="120"/>
    </w:pPr>
  </w:style>
  <w:style w:type="character" w:customStyle="1" w:styleId="a7">
    <w:name w:val="Основной текст Знак"/>
    <w:basedOn w:val="a0"/>
    <w:link w:val="a6"/>
    <w:rsid w:val="00252B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52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2B55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styleId="a8">
    <w:name w:val="header"/>
    <w:basedOn w:val="a"/>
    <w:link w:val="a9"/>
    <w:rsid w:val="00252B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52B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252B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52B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52B55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52B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 Знак"/>
    <w:basedOn w:val="a"/>
    <w:link w:val="32"/>
    <w:rsid w:val="00252B55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 Знак"/>
    <w:basedOn w:val="a0"/>
    <w:link w:val="31"/>
    <w:rsid w:val="00252B5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252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252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252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rsid w:val="00252B55"/>
  </w:style>
  <w:style w:type="paragraph" w:customStyle="1" w:styleId="11">
    <w:name w:val="Абзац списка1"/>
    <w:basedOn w:val="a"/>
    <w:rsid w:val="00252B55"/>
    <w:pPr>
      <w:ind w:left="720"/>
    </w:pPr>
    <w:rPr>
      <w:rFonts w:eastAsia="Calibri"/>
    </w:rPr>
  </w:style>
  <w:style w:type="paragraph" w:customStyle="1" w:styleId="12">
    <w:name w:val="Без интервала1"/>
    <w:rsid w:val="00252B55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0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24156FF3284365AB85FDE8AB8EDB7523BA90A19B68B15EAA0C2E29D43349D3315CBD3F1QAa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11449B5D34FCC9DCCD4BD392A41958D727B314C69E6F6793B32C63875FC998379E881FB482173AKBZ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A6B4CC4D4AD2D11191ACFDEC5C2561927A7462C7B18E563FA53A8B55N3TF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95423-070E-4617-BE04-0ECEC5726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16</Pages>
  <Words>6895</Words>
  <Characters>39305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2016-09-14T09:49:00Z</cp:lastPrinted>
  <dcterms:created xsi:type="dcterms:W3CDTF">2016-09-05T11:51:00Z</dcterms:created>
  <dcterms:modified xsi:type="dcterms:W3CDTF">2020-06-04T09:01:00Z</dcterms:modified>
</cp:coreProperties>
</file>